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81114" w14:textId="2AD43A2E" w:rsidR="001C3640" w:rsidRPr="00F63B0D" w:rsidRDefault="001C3640" w:rsidP="00305048">
      <w:pPr>
        <w:jc w:val="center"/>
        <w:rPr>
          <w:rFonts w:asciiTheme="majorHAnsi" w:hAnsiTheme="majorHAnsi" w:cs="Times New Roman"/>
          <w:b/>
          <w:sz w:val="32"/>
          <w:szCs w:val="32"/>
        </w:rPr>
      </w:pPr>
      <w:r w:rsidRPr="00F63B0D">
        <w:rPr>
          <w:rFonts w:asciiTheme="majorHAnsi" w:eastAsia="Times New Roman" w:hAnsiTheme="majorHAnsi" w:cs="Arial"/>
          <w:noProof/>
          <w:color w:val="222222"/>
          <w:shd w:val="clear" w:color="auto" w:fill="FFFFFF"/>
        </w:rPr>
        <w:drawing>
          <wp:inline distT="0" distB="0" distL="0" distR="0" wp14:anchorId="2AC8D1C0" wp14:editId="752380D3">
            <wp:extent cx="2852593" cy="465096"/>
            <wp:effectExtent l="0" t="0" r="0" b="0"/>
            <wp:docPr id="3" name="Picture 2" descr="public:The Abbi Agency Server:Projects:Current clients:North Lake Tahoe:Images:n2_nlt_LOGO2_2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blic:The Abbi Agency Server:Projects:Current clients:North Lake Tahoe:Images:n2_nlt_LOGO2_28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147" cy="465839"/>
                    </a:xfrm>
                    <a:prstGeom prst="rect">
                      <a:avLst/>
                    </a:prstGeom>
                    <a:noFill/>
                    <a:ln>
                      <a:noFill/>
                    </a:ln>
                  </pic:spPr>
                </pic:pic>
              </a:graphicData>
            </a:graphic>
          </wp:inline>
        </w:drawing>
      </w:r>
    </w:p>
    <w:p w14:paraId="6E1202D4" w14:textId="77777777" w:rsidR="001C3640" w:rsidRPr="00F63B0D" w:rsidRDefault="001C3640" w:rsidP="00305048">
      <w:pPr>
        <w:jc w:val="center"/>
        <w:rPr>
          <w:rFonts w:asciiTheme="majorHAnsi" w:hAnsiTheme="majorHAnsi" w:cs="Times New Roman"/>
          <w:b/>
          <w:sz w:val="32"/>
          <w:szCs w:val="32"/>
        </w:rPr>
      </w:pPr>
    </w:p>
    <w:p w14:paraId="2D83167E" w14:textId="77777777" w:rsidR="00F63B0D" w:rsidRDefault="00F63B0D" w:rsidP="00B07A89">
      <w:pPr>
        <w:rPr>
          <w:rFonts w:asciiTheme="majorHAnsi" w:hAnsiTheme="majorHAnsi" w:cs="Times New Roman"/>
          <w:b/>
        </w:rPr>
      </w:pPr>
    </w:p>
    <w:p w14:paraId="46811132" w14:textId="481CC34A" w:rsidR="00B07A89" w:rsidRPr="00F63B0D" w:rsidRDefault="00B07A89" w:rsidP="00B07A89">
      <w:pPr>
        <w:rPr>
          <w:rFonts w:asciiTheme="majorHAnsi" w:hAnsiTheme="majorHAnsi" w:cs="Times New Roman"/>
          <w:b/>
        </w:rPr>
      </w:pPr>
      <w:r w:rsidRPr="00F63B0D">
        <w:rPr>
          <w:rFonts w:asciiTheme="majorHAnsi" w:hAnsiTheme="majorHAnsi" w:cs="Times New Roman"/>
          <w:b/>
        </w:rPr>
        <w:t>FOR IMMEDIATE RELEASE</w:t>
      </w:r>
    </w:p>
    <w:p w14:paraId="4AB6CCC2" w14:textId="77777777" w:rsidR="0089109D" w:rsidRPr="00F63B0D" w:rsidRDefault="00B07A89" w:rsidP="00B07A89">
      <w:pPr>
        <w:rPr>
          <w:rFonts w:asciiTheme="majorHAnsi" w:hAnsiTheme="majorHAnsi" w:cs="Times New Roman"/>
          <w:b/>
        </w:rPr>
      </w:pPr>
      <w:r w:rsidRPr="00F63B0D">
        <w:rPr>
          <w:rFonts w:asciiTheme="majorHAnsi" w:hAnsiTheme="majorHAnsi" w:cs="Times New Roman"/>
          <w:b/>
        </w:rPr>
        <w:t>Press Contact</w:t>
      </w:r>
      <w:r w:rsidR="0089109D" w:rsidRPr="00F63B0D">
        <w:rPr>
          <w:rFonts w:asciiTheme="majorHAnsi" w:hAnsiTheme="majorHAnsi" w:cs="Times New Roman"/>
          <w:b/>
        </w:rPr>
        <w:t>s</w:t>
      </w:r>
      <w:r w:rsidRPr="00F63B0D">
        <w:rPr>
          <w:rFonts w:asciiTheme="majorHAnsi" w:hAnsiTheme="majorHAnsi" w:cs="Times New Roman"/>
          <w:b/>
        </w:rPr>
        <w:t xml:space="preserve">: </w:t>
      </w:r>
    </w:p>
    <w:p w14:paraId="607D75CA" w14:textId="61DA0B50" w:rsidR="00B07A89" w:rsidRPr="00F63B0D" w:rsidRDefault="00B07A89" w:rsidP="00B07A89">
      <w:pPr>
        <w:rPr>
          <w:rFonts w:asciiTheme="majorHAnsi" w:hAnsiTheme="majorHAnsi" w:cs="Times New Roman"/>
        </w:rPr>
      </w:pPr>
      <w:r w:rsidRPr="00F63B0D">
        <w:rPr>
          <w:rFonts w:asciiTheme="majorHAnsi" w:hAnsiTheme="majorHAnsi" w:cs="Times New Roman"/>
        </w:rPr>
        <w:t>Connie Anderson</w:t>
      </w:r>
    </w:p>
    <w:p w14:paraId="5B39854F" w14:textId="28CEF701" w:rsidR="00D9214D" w:rsidRPr="00F63B0D" w:rsidRDefault="00D9214D" w:rsidP="00B07A89">
      <w:pPr>
        <w:rPr>
          <w:rFonts w:asciiTheme="majorHAnsi" w:hAnsiTheme="majorHAnsi" w:cs="Times New Roman"/>
        </w:rPr>
      </w:pPr>
      <w:r w:rsidRPr="00F63B0D">
        <w:rPr>
          <w:rFonts w:asciiTheme="majorHAnsi" w:hAnsiTheme="majorHAnsi"/>
        </w:rPr>
        <w:t xml:space="preserve">Email: </w:t>
      </w:r>
      <w:hyperlink r:id="rId7" w:history="1">
        <w:r w:rsidR="00B07A89" w:rsidRPr="00F63B0D">
          <w:rPr>
            <w:rStyle w:val="Hyperlink"/>
            <w:rFonts w:asciiTheme="majorHAnsi" w:hAnsiTheme="majorHAnsi" w:cs="Times New Roman"/>
          </w:rPr>
          <w:t>connie@theabbiagency.com</w:t>
        </w:r>
      </w:hyperlink>
    </w:p>
    <w:p w14:paraId="33E05F16" w14:textId="1902B7BE" w:rsidR="00D9214D" w:rsidRPr="00F63B0D" w:rsidRDefault="00D9214D" w:rsidP="00B07A89">
      <w:pPr>
        <w:rPr>
          <w:rFonts w:asciiTheme="majorHAnsi" w:hAnsiTheme="majorHAnsi" w:cs="Times New Roman"/>
        </w:rPr>
      </w:pPr>
      <w:r w:rsidRPr="00F63B0D">
        <w:rPr>
          <w:rFonts w:asciiTheme="majorHAnsi" w:hAnsiTheme="majorHAnsi" w:cs="Times New Roman"/>
        </w:rPr>
        <w:t xml:space="preserve">Phone: </w:t>
      </w:r>
      <w:r w:rsidR="00B07A89" w:rsidRPr="00F63B0D">
        <w:rPr>
          <w:rFonts w:asciiTheme="majorHAnsi" w:hAnsiTheme="majorHAnsi" w:cs="Times New Roman"/>
        </w:rPr>
        <w:t>775-323-2977</w:t>
      </w:r>
    </w:p>
    <w:p w14:paraId="017291F4" w14:textId="77777777" w:rsidR="008471B8" w:rsidRPr="00F63B0D" w:rsidRDefault="008471B8" w:rsidP="00305048">
      <w:pPr>
        <w:jc w:val="center"/>
        <w:rPr>
          <w:rFonts w:asciiTheme="majorHAnsi" w:hAnsiTheme="majorHAnsi" w:cs="Times New Roman"/>
          <w:b/>
          <w:sz w:val="32"/>
          <w:szCs w:val="32"/>
        </w:rPr>
      </w:pPr>
    </w:p>
    <w:p w14:paraId="0FCADC4A" w14:textId="225BB62E" w:rsidR="00305048" w:rsidRPr="00F63B0D" w:rsidRDefault="00495238" w:rsidP="00305048">
      <w:pPr>
        <w:jc w:val="center"/>
        <w:rPr>
          <w:rFonts w:asciiTheme="majorHAnsi" w:hAnsiTheme="majorHAnsi" w:cs="Times New Roman"/>
          <w:b/>
          <w:sz w:val="32"/>
          <w:szCs w:val="32"/>
        </w:rPr>
      </w:pPr>
      <w:r>
        <w:rPr>
          <w:rFonts w:asciiTheme="majorHAnsi" w:hAnsiTheme="majorHAnsi" w:cs="Times New Roman"/>
          <w:b/>
          <w:sz w:val="32"/>
          <w:szCs w:val="32"/>
        </w:rPr>
        <w:t>Beyond the Slopes</w:t>
      </w:r>
      <w:r w:rsidR="00BD45E3">
        <w:rPr>
          <w:rFonts w:asciiTheme="majorHAnsi" w:hAnsiTheme="majorHAnsi" w:cs="Times New Roman"/>
          <w:b/>
          <w:sz w:val="32"/>
          <w:szCs w:val="32"/>
        </w:rPr>
        <w:t xml:space="preserve"> in North Lake Tahoe</w:t>
      </w:r>
    </w:p>
    <w:p w14:paraId="7B209A4D" w14:textId="292A5AD6" w:rsidR="00305048" w:rsidRPr="00F63B0D" w:rsidRDefault="00495238" w:rsidP="00305048">
      <w:pPr>
        <w:jc w:val="center"/>
        <w:rPr>
          <w:rFonts w:asciiTheme="majorHAnsi" w:hAnsiTheme="majorHAnsi" w:cs="Times New Roman"/>
          <w:b/>
        </w:rPr>
      </w:pPr>
      <w:r>
        <w:rPr>
          <w:rFonts w:asciiTheme="majorHAnsi" w:hAnsiTheme="majorHAnsi" w:cs="Times New Roman"/>
          <w:b/>
        </w:rPr>
        <w:t>North Shore offers activities beyond the mountain</w:t>
      </w:r>
    </w:p>
    <w:p w14:paraId="41ACA35D" w14:textId="77777777" w:rsidR="00D9214D" w:rsidRPr="00F63B0D" w:rsidRDefault="00D9214D">
      <w:pPr>
        <w:rPr>
          <w:rFonts w:asciiTheme="majorHAnsi" w:hAnsiTheme="majorHAnsi" w:cs="Times New Roman"/>
          <w:b/>
          <w:sz w:val="32"/>
          <w:szCs w:val="32"/>
        </w:rPr>
      </w:pPr>
    </w:p>
    <w:p w14:paraId="5B4F2147" w14:textId="318B48D0" w:rsidR="00495238" w:rsidRPr="00495238" w:rsidRDefault="00A9482A" w:rsidP="004952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imes New Roman"/>
        </w:rPr>
      </w:pPr>
      <w:r w:rsidRPr="00495238">
        <w:rPr>
          <w:rFonts w:asciiTheme="majorHAnsi" w:hAnsiTheme="majorHAnsi" w:cs="Times New Roman"/>
          <w:b/>
        </w:rPr>
        <w:t>North Lake Ta</w:t>
      </w:r>
      <w:r w:rsidR="005918B8">
        <w:rPr>
          <w:rFonts w:asciiTheme="majorHAnsi" w:hAnsiTheme="majorHAnsi" w:cs="Times New Roman"/>
          <w:b/>
        </w:rPr>
        <w:t>hoe, Calif./Nev. (Winter 2015-16</w:t>
      </w:r>
      <w:r w:rsidRPr="00495238">
        <w:rPr>
          <w:rFonts w:asciiTheme="majorHAnsi" w:hAnsiTheme="majorHAnsi" w:cs="Times New Roman"/>
          <w:b/>
        </w:rPr>
        <w:t>)</w:t>
      </w:r>
      <w:r w:rsidR="00495238">
        <w:rPr>
          <w:rFonts w:asciiTheme="majorHAnsi" w:hAnsiTheme="majorHAnsi" w:cs="Times New Roman"/>
          <w:b/>
        </w:rPr>
        <w:t xml:space="preserve"> </w:t>
      </w:r>
      <w:r w:rsidR="00495238" w:rsidRPr="00495238">
        <w:rPr>
          <w:rFonts w:asciiTheme="majorHAnsi" w:hAnsiTheme="majorHAnsi" w:cs="Times New Roman"/>
        </w:rPr>
        <w:t>— The first snow already dusted the high peaks that rim Lake Tahoe, stoking skiers and snowboarders on a fun winter to come. But they're not the only ones who will enjoy North Lake Tahoe's world-class winter season. The area is a playground for all, with activities ranging from sledding to ice skating to fine dining and more.</w:t>
      </w:r>
    </w:p>
    <w:p w14:paraId="05BC8414" w14:textId="77777777" w:rsidR="00495238" w:rsidRPr="00495238" w:rsidRDefault="00495238" w:rsidP="004952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imes New Roman"/>
        </w:rPr>
      </w:pPr>
    </w:p>
    <w:p w14:paraId="2C239A3B" w14:textId="2F59D221" w:rsidR="00495238" w:rsidRPr="00495238" w:rsidRDefault="00495238" w:rsidP="004952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imes New Roman"/>
        </w:rPr>
      </w:pPr>
      <w:r w:rsidRPr="00495238">
        <w:rPr>
          <w:rFonts w:asciiTheme="majorHAnsi" w:hAnsiTheme="majorHAnsi" w:cs="Times New Roman"/>
        </w:rPr>
        <w:t xml:space="preserve">Check out this roundup of winter activities, and go to </w:t>
      </w:r>
      <w:hyperlink r:id="rId8" w:history="1">
        <w:r w:rsidRPr="005918B8">
          <w:rPr>
            <w:rStyle w:val="Hyperlink"/>
            <w:rFonts w:asciiTheme="majorHAnsi" w:hAnsiTheme="majorHAnsi" w:cs="Times New Roman"/>
          </w:rPr>
          <w:t>GoTahoeNorth.com</w:t>
        </w:r>
      </w:hyperlink>
      <w:r w:rsidRPr="00495238">
        <w:rPr>
          <w:rFonts w:asciiTheme="majorHAnsi" w:hAnsiTheme="majorHAnsi" w:cs="Times New Roman"/>
        </w:rPr>
        <w:t xml:space="preserve"> for more.</w:t>
      </w:r>
    </w:p>
    <w:p w14:paraId="6CE08E4A" w14:textId="77777777" w:rsidR="00495238" w:rsidRPr="00495238" w:rsidRDefault="00495238" w:rsidP="004952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imes New Roman"/>
        </w:rPr>
      </w:pPr>
    </w:p>
    <w:p w14:paraId="25D4614E" w14:textId="23DF0FD6" w:rsidR="00495238" w:rsidRPr="005918B8" w:rsidRDefault="00495238" w:rsidP="004952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imes New Roman"/>
          <w:b/>
          <w:bCs/>
        </w:rPr>
      </w:pPr>
      <w:r w:rsidRPr="00495238">
        <w:rPr>
          <w:rFonts w:asciiTheme="majorHAnsi" w:hAnsiTheme="majorHAnsi" w:cs="Times New Roman"/>
          <w:b/>
          <w:bCs/>
        </w:rPr>
        <w:t>Be entertained</w:t>
      </w:r>
    </w:p>
    <w:p w14:paraId="0FBDDAA0" w14:textId="77777777" w:rsidR="005918B8" w:rsidRDefault="005918B8" w:rsidP="00907CD5">
      <w:pPr>
        <w:rPr>
          <w:rFonts w:ascii="Calibri" w:eastAsia="Times New Roman" w:hAnsi="Calibri" w:cs="Arial"/>
          <w:shd w:val="clear" w:color="auto" w:fill="FFFFFF"/>
        </w:rPr>
      </w:pPr>
    </w:p>
    <w:p w14:paraId="5D73154A" w14:textId="3394112C" w:rsidR="005918B8" w:rsidRDefault="00907CD5" w:rsidP="00907CD5">
      <w:pPr>
        <w:rPr>
          <w:rFonts w:ascii="Calibri" w:eastAsia="Times New Roman" w:hAnsi="Calibri" w:cs="Arial"/>
          <w:shd w:val="clear" w:color="auto" w:fill="FFFFFF"/>
        </w:rPr>
      </w:pPr>
      <w:r>
        <w:rPr>
          <w:rFonts w:ascii="Calibri" w:eastAsia="Times New Roman" w:hAnsi="Calibri" w:cs="Arial"/>
          <w:shd w:val="clear" w:color="auto" w:fill="FFFFFF"/>
        </w:rPr>
        <w:t xml:space="preserve">North Lake Tahoe is </w:t>
      </w:r>
      <w:r w:rsidR="005918B8">
        <w:rPr>
          <w:rFonts w:ascii="Calibri" w:eastAsia="Times New Roman" w:hAnsi="Calibri" w:cs="Arial"/>
          <w:shd w:val="clear" w:color="auto" w:fill="FFFFFF"/>
        </w:rPr>
        <w:t xml:space="preserve">home to numerous winter festivals sure to entertain the whole family. </w:t>
      </w:r>
    </w:p>
    <w:p w14:paraId="046DB451" w14:textId="77777777" w:rsidR="005918B8" w:rsidRDefault="005918B8" w:rsidP="00907CD5">
      <w:pPr>
        <w:rPr>
          <w:rFonts w:ascii="Calibri" w:eastAsia="Times New Roman" w:hAnsi="Calibri" w:cs="Arial"/>
          <w:shd w:val="clear" w:color="auto" w:fill="FFFFFF"/>
        </w:rPr>
      </w:pPr>
    </w:p>
    <w:p w14:paraId="2051A110" w14:textId="2304A654" w:rsidR="005A77EE" w:rsidRPr="00D56BD3" w:rsidRDefault="005918B8" w:rsidP="00907CD5">
      <w:pPr>
        <w:rPr>
          <w:rFonts w:asciiTheme="majorHAnsi" w:hAnsiTheme="majorHAnsi"/>
        </w:rPr>
      </w:pPr>
      <w:r>
        <w:rPr>
          <w:rFonts w:ascii="Calibri" w:eastAsia="Times New Roman" w:hAnsi="Calibri" w:cs="Arial"/>
          <w:shd w:val="clear" w:color="auto" w:fill="FFFFFF"/>
        </w:rPr>
        <w:t xml:space="preserve">Returning for its second year is </w:t>
      </w:r>
      <w:proofErr w:type="spellStart"/>
      <w:r w:rsidR="005A77EE" w:rsidRPr="00163021">
        <w:rPr>
          <w:rFonts w:ascii="Calibri" w:eastAsia="Times New Roman" w:hAnsi="Calibri" w:cs="Arial"/>
          <w:shd w:val="clear" w:color="auto" w:fill="FFFFFF"/>
        </w:rPr>
        <w:t>WinterWonderGrass</w:t>
      </w:r>
      <w:proofErr w:type="spellEnd"/>
      <w:r w:rsidR="005A77EE" w:rsidRPr="00163021">
        <w:rPr>
          <w:rFonts w:ascii="Calibri" w:eastAsia="Times New Roman" w:hAnsi="Calibri" w:cs="Arial"/>
          <w:shd w:val="clear" w:color="auto" w:fill="FFFFFF"/>
        </w:rPr>
        <w:t xml:space="preserve"> Tahoe </w:t>
      </w:r>
      <w:r>
        <w:rPr>
          <w:rFonts w:ascii="Calibri" w:eastAsia="Times New Roman" w:hAnsi="Calibri" w:cs="Arial"/>
          <w:shd w:val="clear" w:color="auto" w:fill="FFFFFF"/>
        </w:rPr>
        <w:t xml:space="preserve">at Squaw Valley. </w:t>
      </w:r>
      <w:proofErr w:type="spellStart"/>
      <w:r>
        <w:rPr>
          <w:rFonts w:ascii="Calibri" w:eastAsia="Times New Roman" w:hAnsi="Calibri" w:cs="Arial"/>
          <w:shd w:val="clear" w:color="auto" w:fill="FFFFFF"/>
        </w:rPr>
        <w:t>WinterWonderGrass</w:t>
      </w:r>
      <w:proofErr w:type="spellEnd"/>
      <w:r>
        <w:rPr>
          <w:rFonts w:ascii="Calibri" w:eastAsia="Times New Roman" w:hAnsi="Calibri" w:cs="Arial"/>
          <w:shd w:val="clear" w:color="auto" w:fill="FFFFFF"/>
        </w:rPr>
        <w:t xml:space="preserve"> is</w:t>
      </w:r>
      <w:r w:rsidR="005A77EE" w:rsidRPr="00163021">
        <w:rPr>
          <w:rFonts w:ascii="Calibri" w:eastAsia="Times New Roman" w:hAnsi="Calibri" w:cs="Arial"/>
          <w:shd w:val="clear" w:color="auto" w:fill="FFFFFF"/>
        </w:rPr>
        <w:t xml:space="preserve"> a world-class winter music and beer festival featuring three nights </w:t>
      </w:r>
      <w:r w:rsidR="00907CD5">
        <w:rPr>
          <w:rFonts w:ascii="Calibri" w:eastAsia="Times New Roman" w:hAnsi="Calibri" w:cs="Arial"/>
          <w:shd w:val="clear" w:color="auto" w:fill="FFFFFF"/>
        </w:rPr>
        <w:t>of</w:t>
      </w:r>
      <w:r w:rsidR="005A77EE" w:rsidRPr="00163021">
        <w:rPr>
          <w:rFonts w:ascii="Calibri" w:eastAsia="Times New Roman" w:hAnsi="Calibri" w:cs="Arial"/>
          <w:shd w:val="clear" w:color="auto" w:fill="FFFFFF"/>
        </w:rPr>
        <w:t xml:space="preserve"> more than 20 of national, regional and local bluegrass bands and acoustic r</w:t>
      </w:r>
      <w:r>
        <w:rPr>
          <w:rFonts w:ascii="Calibri" w:eastAsia="Times New Roman" w:hAnsi="Calibri" w:cs="Arial"/>
          <w:shd w:val="clear" w:color="auto" w:fill="FFFFFF"/>
        </w:rPr>
        <w:t>oots artists, complemented by dozens of</w:t>
      </w:r>
      <w:r w:rsidR="005A77EE" w:rsidRPr="00163021">
        <w:rPr>
          <w:rFonts w:ascii="Calibri" w:eastAsia="Times New Roman" w:hAnsi="Calibri" w:cs="Arial"/>
          <w:shd w:val="clear" w:color="auto" w:fill="FFFFFF"/>
        </w:rPr>
        <w:t xml:space="preserve"> California craft breweries, local wines, spirits and foods. Squaw Valley and the Sierra Nevada stand as a glowing backdrop for families and friends to dance from midday into nightfall, mingling </w:t>
      </w:r>
      <w:proofErr w:type="gramStart"/>
      <w:r w:rsidR="005A77EE" w:rsidRPr="00163021">
        <w:rPr>
          <w:rFonts w:ascii="Calibri" w:eastAsia="Times New Roman" w:hAnsi="Calibri" w:cs="Arial"/>
          <w:shd w:val="clear" w:color="auto" w:fill="FFFFFF"/>
        </w:rPr>
        <w:t>beside</w:t>
      </w:r>
      <w:proofErr w:type="gramEnd"/>
      <w:r w:rsidR="005A77EE" w:rsidRPr="00163021">
        <w:rPr>
          <w:rFonts w:ascii="Calibri" w:eastAsia="Times New Roman" w:hAnsi="Calibri" w:cs="Arial"/>
          <w:shd w:val="clear" w:color="auto" w:fill="FFFFFF"/>
        </w:rPr>
        <w:t xml:space="preserve"> crackling fire pits in the heart of the music and the spirit of true connection.</w:t>
      </w:r>
    </w:p>
    <w:p w14:paraId="769CB322" w14:textId="77777777" w:rsidR="005A77EE" w:rsidRPr="00495238" w:rsidRDefault="005A77EE" w:rsidP="004952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imes New Roman"/>
        </w:rPr>
      </w:pPr>
    </w:p>
    <w:p w14:paraId="475EEF45" w14:textId="522CFDB2" w:rsidR="00495238" w:rsidRPr="00495238" w:rsidRDefault="00495238" w:rsidP="004952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imes New Roman"/>
        </w:rPr>
      </w:pPr>
      <w:r w:rsidRPr="00495238">
        <w:rPr>
          <w:rFonts w:asciiTheme="majorHAnsi" w:hAnsiTheme="majorHAnsi" w:cs="Times New Roman"/>
        </w:rPr>
        <w:t xml:space="preserve">The North Lake Tahoe </w:t>
      </w:r>
      <w:proofErr w:type="spellStart"/>
      <w:r w:rsidRPr="00495238">
        <w:rPr>
          <w:rFonts w:asciiTheme="majorHAnsi" w:hAnsiTheme="majorHAnsi" w:cs="Times New Roman"/>
        </w:rPr>
        <w:t>SnowFest</w:t>
      </w:r>
      <w:proofErr w:type="spellEnd"/>
      <w:r w:rsidRPr="00495238">
        <w:rPr>
          <w:rFonts w:asciiTheme="majorHAnsi" w:hAnsiTheme="majorHAnsi" w:cs="Times New Roman"/>
        </w:rPr>
        <w:t xml:space="preserve"> is also an annual hit, with a multitude </w:t>
      </w:r>
      <w:r w:rsidR="005918B8">
        <w:rPr>
          <w:rFonts w:asciiTheme="majorHAnsi" w:hAnsiTheme="majorHAnsi" w:cs="Times New Roman"/>
        </w:rPr>
        <w:t>of events scheduled March 4 through 13.</w:t>
      </w:r>
      <w:r w:rsidRPr="00495238">
        <w:rPr>
          <w:rFonts w:asciiTheme="majorHAnsi" w:hAnsiTheme="majorHAnsi" w:cs="Times New Roman"/>
        </w:rPr>
        <w:t xml:space="preserve"> </w:t>
      </w:r>
      <w:r w:rsidR="005918B8">
        <w:rPr>
          <w:rFonts w:asciiTheme="majorHAnsi" w:hAnsiTheme="majorHAnsi" w:cs="Times New Roman"/>
        </w:rPr>
        <w:t xml:space="preserve">And </w:t>
      </w:r>
      <w:r w:rsidRPr="00495238">
        <w:rPr>
          <w:rFonts w:asciiTheme="majorHAnsi" w:hAnsiTheme="majorHAnsi" w:cs="Times New Roman"/>
        </w:rPr>
        <w:t>the music never stops in North Lake Tahoe, with venues such as the Crystal Bay Club and Moody's B</w:t>
      </w:r>
      <w:bookmarkStart w:id="0" w:name="_GoBack"/>
      <w:bookmarkEnd w:id="0"/>
      <w:r w:rsidRPr="00495238">
        <w:rPr>
          <w:rFonts w:asciiTheme="majorHAnsi" w:hAnsiTheme="majorHAnsi" w:cs="Times New Roman"/>
        </w:rPr>
        <w:t xml:space="preserve">istro Bar &amp; Beats boasting hot lineups of live music scheduled throughout the season. </w:t>
      </w:r>
    </w:p>
    <w:p w14:paraId="200E12E5" w14:textId="77777777" w:rsidR="00495238" w:rsidRPr="00495238" w:rsidRDefault="00495238" w:rsidP="004952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imes New Roman"/>
        </w:rPr>
      </w:pPr>
    </w:p>
    <w:p w14:paraId="56F79316" w14:textId="77777777" w:rsidR="00495238" w:rsidRPr="00495238" w:rsidRDefault="00495238" w:rsidP="004952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imes New Roman"/>
          <w:b/>
          <w:bCs/>
        </w:rPr>
      </w:pPr>
      <w:r w:rsidRPr="00495238">
        <w:rPr>
          <w:rFonts w:asciiTheme="majorHAnsi" w:hAnsiTheme="majorHAnsi" w:cs="Times New Roman"/>
          <w:b/>
          <w:bCs/>
        </w:rPr>
        <w:t>Sliding around</w:t>
      </w:r>
    </w:p>
    <w:p w14:paraId="72D2A029" w14:textId="77777777" w:rsidR="00495238" w:rsidRPr="00495238" w:rsidRDefault="00495238" w:rsidP="004952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imes New Roman"/>
        </w:rPr>
      </w:pPr>
      <w:r w:rsidRPr="00495238">
        <w:rPr>
          <w:rFonts w:asciiTheme="majorHAnsi" w:hAnsiTheme="majorHAnsi" w:cs="Times New Roman"/>
        </w:rPr>
        <w:t xml:space="preserve">Whether 5 years old or 40, everyone loves sledding. </w:t>
      </w:r>
      <w:proofErr w:type="spellStart"/>
      <w:r w:rsidRPr="00495238">
        <w:rPr>
          <w:rFonts w:asciiTheme="majorHAnsi" w:hAnsiTheme="majorHAnsi" w:cs="Times New Roman"/>
        </w:rPr>
        <w:t>Granlibakken</w:t>
      </w:r>
      <w:proofErr w:type="spellEnd"/>
      <w:r w:rsidRPr="00495238">
        <w:rPr>
          <w:rFonts w:asciiTheme="majorHAnsi" w:hAnsiTheme="majorHAnsi" w:cs="Times New Roman"/>
        </w:rPr>
        <w:t xml:space="preserve"> resort above Tahoe City offers a sledding area with saucer rentals, while Soda Springs Winter Resort on </w:t>
      </w:r>
      <w:r w:rsidRPr="00495238">
        <w:rPr>
          <w:rFonts w:asciiTheme="majorHAnsi" w:hAnsiTheme="majorHAnsi" w:cs="Times New Roman"/>
        </w:rPr>
        <w:lastRenderedPageBreak/>
        <w:t xml:space="preserve">Donner Summit has a more extreme option with its snow tubing area, Tube Town. Soda Springs also has Planet Kids, which includes a play area for children ages 8 and under with tubing lanes, tube carousels, and a climbing volcano. Other North Shore resorts that offer groomed sledding or tubing hills include Boreal Mountain Resort, Squaw Valley, Alpine Meadows, Sugar Bowl Resort, </w:t>
      </w:r>
      <w:proofErr w:type="spellStart"/>
      <w:r w:rsidRPr="00495238">
        <w:rPr>
          <w:rFonts w:asciiTheme="majorHAnsi" w:hAnsiTheme="majorHAnsi" w:cs="Times New Roman"/>
        </w:rPr>
        <w:t>Northstar</w:t>
      </w:r>
      <w:proofErr w:type="spellEnd"/>
      <w:r w:rsidRPr="00495238">
        <w:rPr>
          <w:rFonts w:asciiTheme="majorHAnsi" w:hAnsiTheme="majorHAnsi" w:cs="Times New Roman"/>
        </w:rPr>
        <w:t xml:space="preserve"> California and Tahoe Donner Downhill.</w:t>
      </w:r>
    </w:p>
    <w:p w14:paraId="155737B0" w14:textId="77777777" w:rsidR="00495238" w:rsidRPr="00495238" w:rsidRDefault="00495238" w:rsidP="004952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imes New Roman"/>
        </w:rPr>
      </w:pPr>
    </w:p>
    <w:p w14:paraId="4E0018E7" w14:textId="77777777" w:rsidR="00495238" w:rsidRPr="00495238" w:rsidRDefault="00495238" w:rsidP="004952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imes New Roman"/>
        </w:rPr>
      </w:pPr>
      <w:r w:rsidRPr="00495238">
        <w:rPr>
          <w:rFonts w:asciiTheme="majorHAnsi" w:hAnsiTheme="majorHAnsi" w:cs="Times New Roman"/>
        </w:rPr>
        <w:t xml:space="preserve">Got your own sled? Head up Mount Rose Highway and slide for free on the wide-open slopes of Tahoe Meadows, or find mellow sled hills in Tahoe City and Truckee. But beware: Sledding poses its dangers, and hills should be chosen wisely. </w:t>
      </w:r>
    </w:p>
    <w:p w14:paraId="74C83812" w14:textId="77777777" w:rsidR="00495238" w:rsidRPr="00495238" w:rsidRDefault="00495238" w:rsidP="004952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imes New Roman"/>
        </w:rPr>
      </w:pPr>
    </w:p>
    <w:p w14:paraId="401C08CB" w14:textId="77777777" w:rsidR="00495238" w:rsidRPr="00495238" w:rsidRDefault="00495238" w:rsidP="004952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imes New Roman"/>
        </w:rPr>
      </w:pPr>
      <w:r w:rsidRPr="00495238">
        <w:rPr>
          <w:rFonts w:asciiTheme="majorHAnsi" w:hAnsiTheme="majorHAnsi" w:cs="Times New Roman"/>
        </w:rPr>
        <w:t xml:space="preserve">For those seeking more power than gravity can provide, </w:t>
      </w:r>
      <w:proofErr w:type="spellStart"/>
      <w:r w:rsidRPr="00495238">
        <w:rPr>
          <w:rFonts w:asciiTheme="majorHAnsi" w:hAnsiTheme="majorHAnsi" w:cs="Times New Roman"/>
        </w:rPr>
        <w:t>Coldstream</w:t>
      </w:r>
      <w:proofErr w:type="spellEnd"/>
      <w:r w:rsidRPr="00495238">
        <w:rPr>
          <w:rFonts w:asciiTheme="majorHAnsi" w:hAnsiTheme="majorHAnsi" w:cs="Times New Roman"/>
        </w:rPr>
        <w:t xml:space="preserve"> Adventures out of Truckee and Lake Tahoe Snowmobile Tours on Brockway Summit offer snowmobile rentals and tours. </w:t>
      </w:r>
      <w:proofErr w:type="spellStart"/>
      <w:r w:rsidRPr="00495238">
        <w:rPr>
          <w:rFonts w:asciiTheme="majorHAnsi" w:hAnsiTheme="majorHAnsi" w:cs="Times New Roman"/>
        </w:rPr>
        <w:t>SnoVentures</w:t>
      </w:r>
      <w:proofErr w:type="spellEnd"/>
      <w:r w:rsidRPr="00495238">
        <w:rPr>
          <w:rFonts w:asciiTheme="majorHAnsi" w:hAnsiTheme="majorHAnsi" w:cs="Times New Roman"/>
        </w:rPr>
        <w:t xml:space="preserve"> at the base of Squaw Valley has mini snowmobile rides for kids in addition to snow tubing, and the Resort at Squaw Creek has </w:t>
      </w:r>
      <w:proofErr w:type="gramStart"/>
      <w:r w:rsidRPr="00495238">
        <w:rPr>
          <w:rFonts w:asciiTheme="majorHAnsi" w:hAnsiTheme="majorHAnsi" w:cs="Times New Roman"/>
        </w:rPr>
        <w:t>dog-sledding</w:t>
      </w:r>
      <w:proofErr w:type="gramEnd"/>
      <w:r w:rsidRPr="00495238">
        <w:rPr>
          <w:rFonts w:asciiTheme="majorHAnsi" w:hAnsiTheme="majorHAnsi" w:cs="Times New Roman"/>
        </w:rPr>
        <w:t xml:space="preserve"> and horse-drawn sleigh rides.  </w:t>
      </w:r>
    </w:p>
    <w:p w14:paraId="0E8A3023" w14:textId="77777777" w:rsidR="00495238" w:rsidRPr="00495238" w:rsidRDefault="00495238" w:rsidP="004952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imes New Roman"/>
        </w:rPr>
      </w:pPr>
    </w:p>
    <w:p w14:paraId="666560C4" w14:textId="77777777" w:rsidR="00495238" w:rsidRPr="00495238" w:rsidRDefault="00495238" w:rsidP="004952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imes New Roman"/>
        </w:rPr>
      </w:pPr>
      <w:r w:rsidRPr="00495238">
        <w:rPr>
          <w:rFonts w:asciiTheme="majorHAnsi" w:hAnsiTheme="majorHAnsi" w:cs="Times New Roman"/>
        </w:rPr>
        <w:t xml:space="preserve">Winter visitors can also strut their skills on the ice. The </w:t>
      </w:r>
      <w:proofErr w:type="spellStart"/>
      <w:r w:rsidRPr="00495238">
        <w:rPr>
          <w:rFonts w:asciiTheme="majorHAnsi" w:hAnsiTheme="majorHAnsi" w:cs="Times New Roman"/>
        </w:rPr>
        <w:t>Northstar</w:t>
      </w:r>
      <w:proofErr w:type="spellEnd"/>
      <w:r w:rsidRPr="00495238">
        <w:rPr>
          <w:rFonts w:asciiTheme="majorHAnsi" w:hAnsiTheme="majorHAnsi" w:cs="Times New Roman"/>
        </w:rPr>
        <w:t xml:space="preserve"> Village Ice Skating Rink and the Truckee-Donner Recreation &amp; Park District's ice rink at Truckee River Regional Park offer skate rentals and are open seven days a week. Squaw Valley offers </w:t>
      </w:r>
      <w:proofErr w:type="gramStart"/>
      <w:r w:rsidRPr="00495238">
        <w:rPr>
          <w:rFonts w:asciiTheme="majorHAnsi" w:hAnsiTheme="majorHAnsi" w:cs="Times New Roman"/>
        </w:rPr>
        <w:t>ice skating</w:t>
      </w:r>
      <w:proofErr w:type="gramEnd"/>
      <w:r w:rsidRPr="00495238">
        <w:rPr>
          <w:rFonts w:asciiTheme="majorHAnsi" w:hAnsiTheme="majorHAnsi" w:cs="Times New Roman"/>
        </w:rPr>
        <w:t xml:space="preserve"> with a view, as patrons can ride up the aerial tram to High Camp, where they can also drink and dine.</w:t>
      </w:r>
    </w:p>
    <w:p w14:paraId="5A3E25EE" w14:textId="77777777" w:rsidR="00495238" w:rsidRPr="00495238" w:rsidRDefault="00495238" w:rsidP="004952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imes New Roman"/>
        </w:rPr>
      </w:pPr>
    </w:p>
    <w:p w14:paraId="1D41F66D" w14:textId="19B34F14" w:rsidR="00495238" w:rsidRPr="00495238" w:rsidRDefault="00495238" w:rsidP="004952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imes New Roman"/>
          <w:b/>
          <w:bCs/>
        </w:rPr>
      </w:pPr>
      <w:r w:rsidRPr="00495238">
        <w:rPr>
          <w:rFonts w:asciiTheme="majorHAnsi" w:hAnsiTheme="majorHAnsi" w:cs="Times New Roman"/>
          <w:b/>
          <w:bCs/>
        </w:rPr>
        <w:t xml:space="preserve">Eat </w:t>
      </w:r>
      <w:r w:rsidR="005124DF">
        <w:rPr>
          <w:rFonts w:asciiTheme="majorHAnsi" w:hAnsiTheme="majorHAnsi" w:cs="Times New Roman"/>
          <w:b/>
          <w:bCs/>
        </w:rPr>
        <w:t>and Drink W</w:t>
      </w:r>
      <w:r w:rsidRPr="00495238">
        <w:rPr>
          <w:rFonts w:asciiTheme="majorHAnsi" w:hAnsiTheme="majorHAnsi" w:cs="Times New Roman"/>
          <w:b/>
          <w:bCs/>
        </w:rPr>
        <w:t>ell</w:t>
      </w:r>
    </w:p>
    <w:p w14:paraId="6C0AE125" w14:textId="561F522A" w:rsidR="00495238" w:rsidRPr="00495238" w:rsidRDefault="00495238" w:rsidP="004952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imes New Roman"/>
        </w:rPr>
      </w:pPr>
      <w:r w:rsidRPr="00495238">
        <w:rPr>
          <w:rFonts w:asciiTheme="majorHAnsi" w:hAnsiTheme="majorHAnsi" w:cs="Times New Roman"/>
        </w:rPr>
        <w:t>The West Shore Ca</w:t>
      </w:r>
      <w:r w:rsidR="005918B8">
        <w:rPr>
          <w:rFonts w:asciiTheme="majorHAnsi" w:hAnsiTheme="majorHAnsi" w:cs="Times New Roman"/>
        </w:rPr>
        <w:t>fe will offer</w:t>
      </w:r>
      <w:r w:rsidRPr="00495238">
        <w:rPr>
          <w:rFonts w:asciiTheme="majorHAnsi" w:hAnsiTheme="majorHAnsi" w:cs="Times New Roman"/>
        </w:rPr>
        <w:t xml:space="preserve"> "</w:t>
      </w:r>
      <w:proofErr w:type="spellStart"/>
      <w:r w:rsidRPr="00495238">
        <w:rPr>
          <w:rFonts w:asciiTheme="majorHAnsi" w:hAnsiTheme="majorHAnsi" w:cs="Times New Roman"/>
        </w:rPr>
        <w:t>brunchish</w:t>
      </w:r>
      <w:proofErr w:type="spellEnd"/>
      <w:r w:rsidRPr="00495238">
        <w:rPr>
          <w:rFonts w:asciiTheme="majorHAnsi" w:hAnsiTheme="majorHAnsi" w:cs="Times New Roman"/>
        </w:rPr>
        <w:t xml:space="preserve">" lunch this winter starting at 10 a.m., with new options such as the basket of beignets, steak and eggs, breakfast burritos, </w:t>
      </w:r>
      <w:proofErr w:type="spellStart"/>
      <w:r w:rsidRPr="00495238">
        <w:rPr>
          <w:rFonts w:asciiTheme="majorHAnsi" w:hAnsiTheme="majorHAnsi" w:cs="Times New Roman"/>
        </w:rPr>
        <w:t>brunchish</w:t>
      </w:r>
      <w:proofErr w:type="spellEnd"/>
      <w:r w:rsidRPr="00495238">
        <w:rPr>
          <w:rFonts w:asciiTheme="majorHAnsi" w:hAnsiTheme="majorHAnsi" w:cs="Times New Roman"/>
        </w:rPr>
        <w:t xml:space="preserve"> potatoes, eggs Benedict, $20 endless mimosas and more.</w:t>
      </w:r>
    </w:p>
    <w:p w14:paraId="786C2C2B" w14:textId="77777777" w:rsidR="00495238" w:rsidRPr="00495238" w:rsidRDefault="00495238" w:rsidP="004952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imes New Roman"/>
        </w:rPr>
      </w:pPr>
    </w:p>
    <w:p w14:paraId="2B2B5380" w14:textId="3817B2D3" w:rsidR="00FF7350" w:rsidRDefault="005124DF" w:rsidP="004952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imes New Roman"/>
        </w:rPr>
      </w:pPr>
      <w:r>
        <w:rPr>
          <w:rFonts w:asciiTheme="majorHAnsi" w:hAnsiTheme="majorHAnsi" w:cs="Times New Roman"/>
        </w:rPr>
        <w:t>There is no shortag</w:t>
      </w:r>
      <w:r w:rsidR="00FF7350">
        <w:rPr>
          <w:rFonts w:asciiTheme="majorHAnsi" w:hAnsiTheme="majorHAnsi" w:cs="Times New Roman"/>
        </w:rPr>
        <w:t>e of wine along the North Shore and</w:t>
      </w:r>
      <w:r>
        <w:rPr>
          <w:rFonts w:asciiTheme="majorHAnsi" w:hAnsiTheme="majorHAnsi" w:cs="Times New Roman"/>
        </w:rPr>
        <w:t xml:space="preserve"> staples like Petra and Uncorked showcase a large selection of limited production wines from around the world. </w:t>
      </w:r>
      <w:r w:rsidR="00FF7350">
        <w:rPr>
          <w:rFonts w:asciiTheme="majorHAnsi" w:hAnsiTheme="majorHAnsi" w:cs="Times New Roman"/>
        </w:rPr>
        <w:t xml:space="preserve">For those who would prefer a cold beer, visitors and tourists alike flock to Mellow Fellow in Crystal </w:t>
      </w:r>
      <w:r w:rsidR="007917C3">
        <w:rPr>
          <w:rFonts w:asciiTheme="majorHAnsi" w:hAnsiTheme="majorHAnsi" w:cs="Times New Roman"/>
        </w:rPr>
        <w:t xml:space="preserve">Bay. With 40 craft beers on tap, </w:t>
      </w:r>
      <w:r w:rsidR="00FF7350">
        <w:rPr>
          <w:rFonts w:asciiTheme="majorHAnsi" w:hAnsiTheme="majorHAnsi" w:cs="Times New Roman"/>
        </w:rPr>
        <w:t>locally made sausages</w:t>
      </w:r>
      <w:r w:rsidR="007917C3">
        <w:rPr>
          <w:rFonts w:asciiTheme="majorHAnsi" w:hAnsiTheme="majorHAnsi" w:cs="Times New Roman"/>
        </w:rPr>
        <w:t xml:space="preserve"> to snack on and an abundance of board games to play, they usually end up here longer than anticipated. </w:t>
      </w:r>
    </w:p>
    <w:p w14:paraId="31DBC5FB" w14:textId="0073DBDB" w:rsidR="00FF7350" w:rsidRDefault="005124DF" w:rsidP="004952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imes New Roman"/>
        </w:rPr>
      </w:pPr>
      <w:r>
        <w:rPr>
          <w:rFonts w:asciiTheme="majorHAnsi" w:hAnsiTheme="majorHAnsi" w:cs="Times New Roman"/>
        </w:rPr>
        <w:t xml:space="preserve">Looking for a beverage to kick-start your day? Try Tahoe Central Market in Kings Beach where made-to-order juices, smoothies and wheatgrass </w:t>
      </w:r>
      <w:r w:rsidR="00FF7350">
        <w:rPr>
          <w:rFonts w:asciiTheme="majorHAnsi" w:hAnsiTheme="majorHAnsi" w:cs="Times New Roman"/>
        </w:rPr>
        <w:t xml:space="preserve">boost energy and immune health. Need to warm up? The Wild Thai Seafood soup is a local favorite at Wild Alaskan in Incline Village. This locally owned and operated restaurant specializes in seafood but truly has something for everyone. </w:t>
      </w:r>
      <w:r w:rsidR="007917C3">
        <w:rPr>
          <w:rFonts w:asciiTheme="majorHAnsi" w:hAnsiTheme="majorHAnsi" w:cs="Times New Roman"/>
        </w:rPr>
        <w:t xml:space="preserve">Dining options are endless, from fine to casual, </w:t>
      </w:r>
      <w:r w:rsidR="00A84578">
        <w:rPr>
          <w:rFonts w:asciiTheme="majorHAnsi" w:hAnsiTheme="majorHAnsi" w:cs="Times New Roman"/>
        </w:rPr>
        <w:t>eclectic to familiar. O</w:t>
      </w:r>
      <w:r w:rsidR="007917C3">
        <w:rPr>
          <w:rFonts w:asciiTheme="majorHAnsi" w:hAnsiTheme="majorHAnsi" w:cs="Times New Roman"/>
        </w:rPr>
        <w:t>ften times most challenging, is narrowing where to go.</w:t>
      </w:r>
    </w:p>
    <w:p w14:paraId="31313428" w14:textId="1D679E29" w:rsidR="005124DF" w:rsidRPr="00495238" w:rsidRDefault="005124DF" w:rsidP="004952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imes New Roman"/>
        </w:rPr>
      </w:pPr>
    </w:p>
    <w:p w14:paraId="6E0CCB88" w14:textId="77777777" w:rsidR="00495238" w:rsidRPr="00495238" w:rsidRDefault="00495238" w:rsidP="004952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imes New Roman"/>
          <w:b/>
          <w:bCs/>
        </w:rPr>
      </w:pPr>
      <w:r w:rsidRPr="00495238">
        <w:rPr>
          <w:rFonts w:asciiTheme="majorHAnsi" w:hAnsiTheme="majorHAnsi" w:cs="Times New Roman"/>
          <w:b/>
          <w:bCs/>
        </w:rPr>
        <w:t>Other activities</w:t>
      </w:r>
    </w:p>
    <w:p w14:paraId="7BE90A47" w14:textId="77777777" w:rsidR="00495238" w:rsidRPr="00495238" w:rsidRDefault="00495238" w:rsidP="004952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imes New Roman"/>
        </w:rPr>
      </w:pPr>
      <w:r w:rsidRPr="00495238">
        <w:rPr>
          <w:rFonts w:asciiTheme="majorHAnsi" w:hAnsiTheme="majorHAnsi" w:cs="Times New Roman"/>
        </w:rPr>
        <w:t xml:space="preserve">While Lake Tahoe may lose its swimming appeal in the cold winter months — with the exception of the Gar Woods Polar Bear Swim on March 1 </w:t>
      </w:r>
      <w:proofErr w:type="gramStart"/>
      <w:r w:rsidRPr="00495238">
        <w:rPr>
          <w:rFonts w:asciiTheme="majorHAnsi" w:hAnsiTheme="majorHAnsi" w:cs="Times New Roman"/>
        </w:rPr>
        <w:t>—  visitors</w:t>
      </w:r>
      <w:proofErr w:type="gramEnd"/>
      <w:r w:rsidRPr="00495238">
        <w:rPr>
          <w:rFonts w:asciiTheme="majorHAnsi" w:hAnsiTheme="majorHAnsi" w:cs="Times New Roman"/>
        </w:rPr>
        <w:t xml:space="preserve"> can still enjoy the lake on a paddleboard or kayak, or with a cruise aboard the Tahoe Gal out of Tahoe City. </w:t>
      </w:r>
    </w:p>
    <w:p w14:paraId="363C38F5" w14:textId="77777777" w:rsidR="00495238" w:rsidRPr="00495238" w:rsidRDefault="00495238" w:rsidP="004952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imes New Roman"/>
        </w:rPr>
      </w:pPr>
    </w:p>
    <w:p w14:paraId="07B75396" w14:textId="51FE1576" w:rsidR="001C5EE7" w:rsidRDefault="00495238" w:rsidP="004952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imes New Roman"/>
        </w:rPr>
      </w:pPr>
      <w:r w:rsidRPr="00495238">
        <w:rPr>
          <w:rFonts w:asciiTheme="majorHAnsi" w:hAnsiTheme="majorHAnsi" w:cs="Times New Roman"/>
        </w:rPr>
        <w:t>Those looking for exercise can enjoy a peaceful snowshoe hike or cross-country ski tour, or take the workout inside at any of North Lake Tahoe's numerous yoga and Pilates studios. Guests also have a plethora of shopping options, with artisan shop</w:t>
      </w:r>
      <w:r w:rsidR="001C45FE">
        <w:rPr>
          <w:rFonts w:asciiTheme="majorHAnsi" w:hAnsiTheme="majorHAnsi" w:cs="Times New Roman"/>
        </w:rPr>
        <w:t>s located across the North Shore</w:t>
      </w:r>
      <w:r w:rsidRPr="00495238">
        <w:rPr>
          <w:rFonts w:asciiTheme="majorHAnsi" w:hAnsiTheme="majorHAnsi" w:cs="Times New Roman"/>
        </w:rPr>
        <w:t>.</w:t>
      </w:r>
    </w:p>
    <w:p w14:paraId="0C135A07" w14:textId="77777777" w:rsidR="005918B8" w:rsidRDefault="005918B8" w:rsidP="004952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imes New Roman"/>
        </w:rPr>
      </w:pPr>
    </w:p>
    <w:p w14:paraId="5D716ECC" w14:textId="2B41A0AD" w:rsidR="005918B8" w:rsidRPr="00495238" w:rsidRDefault="005918B8" w:rsidP="004952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imes New Roman"/>
        </w:rPr>
      </w:pPr>
      <w:r>
        <w:rPr>
          <w:rFonts w:asciiTheme="majorHAnsi" w:hAnsiTheme="majorHAnsi" w:cs="Times New Roman"/>
        </w:rPr>
        <w:t xml:space="preserve">For more information and to plan your </w:t>
      </w:r>
      <w:proofErr w:type="gramStart"/>
      <w:r>
        <w:rPr>
          <w:rFonts w:asciiTheme="majorHAnsi" w:hAnsiTheme="majorHAnsi" w:cs="Times New Roman"/>
        </w:rPr>
        <w:t>visit check</w:t>
      </w:r>
      <w:proofErr w:type="gramEnd"/>
      <w:r>
        <w:rPr>
          <w:rFonts w:asciiTheme="majorHAnsi" w:hAnsiTheme="majorHAnsi" w:cs="Times New Roman"/>
        </w:rPr>
        <w:t xml:space="preserve"> out </w:t>
      </w:r>
      <w:hyperlink r:id="rId9" w:history="1">
        <w:r w:rsidRPr="005918B8">
          <w:rPr>
            <w:rStyle w:val="Hyperlink"/>
            <w:rFonts w:asciiTheme="majorHAnsi" w:hAnsiTheme="majorHAnsi" w:cs="Times New Roman"/>
          </w:rPr>
          <w:t>www.GoTahoeNorth.com</w:t>
        </w:r>
      </w:hyperlink>
      <w:r>
        <w:rPr>
          <w:rFonts w:asciiTheme="majorHAnsi" w:hAnsiTheme="majorHAnsi" w:cs="Times New Roman"/>
        </w:rPr>
        <w:t>.</w:t>
      </w:r>
    </w:p>
    <w:p w14:paraId="2B3CABFC" w14:textId="77777777" w:rsidR="00495238" w:rsidRPr="00F63B0D" w:rsidRDefault="00495238" w:rsidP="004952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imes New Roman"/>
        </w:rPr>
      </w:pPr>
    </w:p>
    <w:p w14:paraId="3FC2B213" w14:textId="77777777" w:rsidR="001C5EE7" w:rsidRPr="00F63B0D" w:rsidRDefault="001C5EE7" w:rsidP="001C5EE7">
      <w:pPr>
        <w:rPr>
          <w:rFonts w:asciiTheme="majorHAnsi" w:hAnsiTheme="majorHAnsi"/>
          <w:b/>
        </w:rPr>
      </w:pPr>
      <w:r w:rsidRPr="00F63B0D">
        <w:rPr>
          <w:rFonts w:asciiTheme="majorHAnsi" w:hAnsiTheme="majorHAnsi"/>
          <w:b/>
        </w:rPr>
        <w:t>About North Lake Tahoe</w:t>
      </w:r>
    </w:p>
    <w:p w14:paraId="3F005D98" w14:textId="77777777" w:rsidR="005918B8" w:rsidRPr="006C5936" w:rsidRDefault="005918B8" w:rsidP="005918B8">
      <w:pPr>
        <w:shd w:val="clear" w:color="auto" w:fill="FFFFFF"/>
        <w:rPr>
          <w:rFonts w:ascii="Calibri" w:hAnsi="Calibri" w:cs="Arial"/>
          <w:color w:val="222222"/>
        </w:rPr>
      </w:pPr>
      <w:r w:rsidRPr="006C5936">
        <w:rPr>
          <w:rFonts w:ascii="Calibri" w:hAnsi="Calibri" w:cs="Arial"/>
          <w:color w:val="000000"/>
        </w:rPr>
        <w:t xml:space="preserve">Lake Tahoe is a crown jewel of the Sierra. Formed approximately two million years ago, it is the largest alpine lake in North America and the second deepest in the United States. North Lake Tahoe spans two states and boasts </w:t>
      </w:r>
      <w:proofErr w:type="gramStart"/>
      <w:r w:rsidRPr="006C5936">
        <w:rPr>
          <w:rFonts w:ascii="Calibri" w:hAnsi="Calibri" w:cs="Arial"/>
          <w:color w:val="000000"/>
        </w:rPr>
        <w:t>two dozen</w:t>
      </w:r>
      <w:proofErr w:type="gramEnd"/>
      <w:r w:rsidRPr="006C5936">
        <w:rPr>
          <w:rFonts w:ascii="Calibri" w:hAnsi="Calibri" w:cs="Arial"/>
          <w:color w:val="000000"/>
        </w:rPr>
        <w:t xml:space="preserve"> beaches, twelve ski resorts, hundreds of miles of biking trails, half a dozen communities, and a growing number of nationally recognized human-powered events, races and festivals. North Lake Tahoe is a 45-minute drive from the Reno Tahoe International Airport, two hours from Sacramento International Airport and just over three hours from San Francisco International Airport. Visitor information centers are located at 100 North Lake Boulevard in Tahoe City and 969 Tahoe Boulevard in Incline Village. For the latest deals, check out the </w:t>
      </w:r>
      <w:hyperlink r:id="rId10" w:history="1">
        <w:r w:rsidRPr="00E63B03">
          <w:rPr>
            <w:rStyle w:val="Hyperlink"/>
            <w:rFonts w:ascii="Calibri" w:hAnsi="Calibri" w:cs="Arial"/>
          </w:rPr>
          <w:t>Deals</w:t>
        </w:r>
      </w:hyperlink>
      <w:r w:rsidRPr="006C5936">
        <w:rPr>
          <w:rFonts w:ascii="Calibri" w:hAnsi="Calibri" w:cs="Arial"/>
          <w:color w:val="000000"/>
        </w:rPr>
        <w:t> tab on </w:t>
      </w:r>
      <w:r w:rsidRPr="006C5936">
        <w:rPr>
          <w:rFonts w:ascii="Calibri" w:hAnsi="Calibri" w:cs="Arial"/>
          <w:color w:val="000000"/>
        </w:rPr>
        <w:fldChar w:fldCharType="begin"/>
      </w:r>
      <w:r w:rsidRPr="006C5936">
        <w:rPr>
          <w:rFonts w:ascii="Calibri" w:hAnsi="Calibri" w:cs="Arial"/>
          <w:color w:val="000000"/>
        </w:rPr>
        <w:instrText xml:space="preserve"> HYPERLINK "http://www.gotahoenorth.com/" \t "_blank" </w:instrText>
      </w:r>
      <w:r w:rsidRPr="006C5936">
        <w:rPr>
          <w:rFonts w:ascii="Calibri" w:hAnsi="Calibri" w:cs="Arial"/>
          <w:color w:val="000000"/>
        </w:rPr>
      </w:r>
      <w:r w:rsidRPr="006C5936">
        <w:rPr>
          <w:rFonts w:ascii="Calibri" w:hAnsi="Calibri" w:cs="Arial"/>
          <w:color w:val="000000"/>
        </w:rPr>
        <w:fldChar w:fldCharType="separate"/>
      </w:r>
      <w:r w:rsidRPr="006C5936">
        <w:rPr>
          <w:rStyle w:val="Hyperlink"/>
          <w:rFonts w:ascii="Calibri" w:hAnsi="Calibri" w:cs="Arial"/>
          <w:color w:val="1155CC"/>
        </w:rPr>
        <w:t>www.gotahoenorth.com</w:t>
      </w:r>
      <w:r w:rsidRPr="006C5936">
        <w:rPr>
          <w:rFonts w:ascii="Calibri" w:hAnsi="Calibri" w:cs="Arial"/>
          <w:color w:val="000000"/>
        </w:rPr>
        <w:fldChar w:fldCharType="end"/>
      </w:r>
      <w:r>
        <w:rPr>
          <w:rFonts w:ascii="Calibri" w:hAnsi="Calibri" w:cs="Arial"/>
          <w:color w:val="000000"/>
        </w:rPr>
        <w:t>.</w:t>
      </w:r>
    </w:p>
    <w:p w14:paraId="5D01542E" w14:textId="77777777" w:rsidR="001C5EE7" w:rsidRPr="00F63B0D" w:rsidRDefault="001C5EE7" w:rsidP="001C5EE7">
      <w:pPr>
        <w:rPr>
          <w:rFonts w:asciiTheme="majorHAnsi" w:hAnsiTheme="majorHAnsi"/>
        </w:rPr>
      </w:pPr>
    </w:p>
    <w:p w14:paraId="170754FC" w14:textId="77777777" w:rsidR="001C5EE7" w:rsidRPr="00F63B0D" w:rsidRDefault="001C5EE7" w:rsidP="001C5EE7">
      <w:pPr>
        <w:jc w:val="center"/>
        <w:rPr>
          <w:rFonts w:asciiTheme="majorHAnsi" w:hAnsiTheme="majorHAnsi"/>
        </w:rPr>
      </w:pPr>
      <w:r w:rsidRPr="00F63B0D">
        <w:rPr>
          <w:rFonts w:asciiTheme="majorHAnsi" w:hAnsiTheme="majorHAnsi"/>
        </w:rPr>
        <w:t>###</w:t>
      </w:r>
    </w:p>
    <w:p w14:paraId="0F540D15" w14:textId="77777777" w:rsidR="001C5EE7" w:rsidRPr="00F63B0D" w:rsidRDefault="001C5EE7" w:rsidP="001C5EE7">
      <w:pPr>
        <w:rPr>
          <w:rFonts w:asciiTheme="majorHAnsi" w:hAnsiTheme="majorHAnsi"/>
        </w:rPr>
      </w:pPr>
    </w:p>
    <w:p w14:paraId="45F0BE56" w14:textId="77777777" w:rsidR="001C5EE7" w:rsidRPr="00F63B0D" w:rsidRDefault="001C5EE7" w:rsidP="00630120">
      <w:pPr>
        <w:spacing w:after="120"/>
        <w:rPr>
          <w:rFonts w:asciiTheme="majorHAnsi" w:hAnsiTheme="majorHAnsi" w:cs="Times New Roman"/>
        </w:rPr>
      </w:pPr>
    </w:p>
    <w:p w14:paraId="66DFB298" w14:textId="77777777" w:rsidR="00630120" w:rsidRPr="00F63B0D" w:rsidRDefault="00630120" w:rsidP="00AD5536">
      <w:pPr>
        <w:shd w:val="clear" w:color="auto" w:fill="FFFFFF"/>
        <w:spacing w:before="100" w:beforeAutospacing="1" w:after="100" w:afterAutospacing="1"/>
        <w:rPr>
          <w:rFonts w:asciiTheme="majorHAnsi" w:hAnsiTheme="majorHAnsi" w:cs="Times New Roman"/>
          <w:b/>
        </w:rPr>
      </w:pPr>
    </w:p>
    <w:p w14:paraId="37E79648" w14:textId="77777777" w:rsidR="00FE6647" w:rsidRPr="00F63B0D" w:rsidRDefault="00FE6647" w:rsidP="00332AD9">
      <w:pPr>
        <w:pStyle w:val="ListParagraph"/>
        <w:shd w:val="clear" w:color="auto" w:fill="FFFFFF"/>
        <w:spacing w:before="100" w:beforeAutospacing="1" w:after="100" w:afterAutospacing="1"/>
        <w:ind w:left="0" w:firstLine="720"/>
        <w:rPr>
          <w:rFonts w:asciiTheme="majorHAnsi" w:hAnsiTheme="majorHAnsi" w:cs="Times New Roman"/>
        </w:rPr>
      </w:pPr>
    </w:p>
    <w:p w14:paraId="7D1D10A6" w14:textId="6A075F80" w:rsidR="00556F0D" w:rsidRPr="00F63B0D" w:rsidRDefault="00305048" w:rsidP="00332AD9">
      <w:pPr>
        <w:pStyle w:val="ListParagraph"/>
        <w:shd w:val="clear" w:color="auto" w:fill="FFFFFF"/>
        <w:spacing w:before="100" w:beforeAutospacing="1" w:after="100" w:afterAutospacing="1"/>
        <w:ind w:left="0" w:firstLine="720"/>
        <w:rPr>
          <w:rFonts w:asciiTheme="majorHAnsi" w:hAnsiTheme="majorHAnsi" w:cs="Times New Roman"/>
          <w:b/>
        </w:rPr>
      </w:pPr>
      <w:r w:rsidRPr="00F63B0D">
        <w:rPr>
          <w:rFonts w:asciiTheme="majorHAnsi" w:hAnsiTheme="majorHAnsi" w:cs="Times New Roman"/>
        </w:rPr>
        <w:br/>
      </w:r>
    </w:p>
    <w:p w14:paraId="3377CBAF" w14:textId="77777777" w:rsidR="00305048" w:rsidRPr="00F63B0D" w:rsidRDefault="00305048" w:rsidP="00556F0D">
      <w:pPr>
        <w:pStyle w:val="ListParagraph"/>
        <w:shd w:val="clear" w:color="auto" w:fill="FFFFFF"/>
        <w:spacing w:before="100" w:beforeAutospacing="1" w:after="100" w:afterAutospacing="1"/>
        <w:ind w:left="0" w:firstLine="360"/>
        <w:rPr>
          <w:rFonts w:asciiTheme="majorHAnsi" w:eastAsia="Times New Roman" w:hAnsiTheme="majorHAnsi" w:cs="Times New Roman"/>
        </w:rPr>
      </w:pPr>
    </w:p>
    <w:p w14:paraId="79E3366D" w14:textId="77777777" w:rsidR="003015A5" w:rsidRPr="00F63B0D" w:rsidRDefault="003015A5">
      <w:pPr>
        <w:rPr>
          <w:rFonts w:asciiTheme="majorHAnsi" w:hAnsiTheme="majorHAnsi"/>
        </w:rPr>
      </w:pPr>
    </w:p>
    <w:sectPr w:rsidR="003015A5" w:rsidRPr="00F63B0D" w:rsidSect="00084D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50A07"/>
    <w:multiLevelType w:val="multilevel"/>
    <w:tmpl w:val="9AE82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2F7250"/>
    <w:multiLevelType w:val="multilevel"/>
    <w:tmpl w:val="5EEAD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744ED4"/>
    <w:multiLevelType w:val="multilevel"/>
    <w:tmpl w:val="C958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D783021"/>
    <w:multiLevelType w:val="multilevel"/>
    <w:tmpl w:val="5C14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BE0CE6"/>
    <w:multiLevelType w:val="hybridMultilevel"/>
    <w:tmpl w:val="75C21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5A5"/>
    <w:rsid w:val="000043D4"/>
    <w:rsid w:val="00084D1E"/>
    <w:rsid w:val="00097F77"/>
    <w:rsid w:val="000D5CFA"/>
    <w:rsid w:val="0014254C"/>
    <w:rsid w:val="00150242"/>
    <w:rsid w:val="00177276"/>
    <w:rsid w:val="00182DBB"/>
    <w:rsid w:val="001C3640"/>
    <w:rsid w:val="001C45FE"/>
    <w:rsid w:val="001C5EE7"/>
    <w:rsid w:val="002043AE"/>
    <w:rsid w:val="0025017E"/>
    <w:rsid w:val="00283284"/>
    <w:rsid w:val="002D224C"/>
    <w:rsid w:val="003015A5"/>
    <w:rsid w:val="00305048"/>
    <w:rsid w:val="00332AD9"/>
    <w:rsid w:val="00353DE9"/>
    <w:rsid w:val="00390E30"/>
    <w:rsid w:val="00481E43"/>
    <w:rsid w:val="004927E1"/>
    <w:rsid w:val="00495238"/>
    <w:rsid w:val="004D5FC5"/>
    <w:rsid w:val="005124DF"/>
    <w:rsid w:val="00556F0D"/>
    <w:rsid w:val="00576B26"/>
    <w:rsid w:val="00583C75"/>
    <w:rsid w:val="005918B8"/>
    <w:rsid w:val="005A77EE"/>
    <w:rsid w:val="00630120"/>
    <w:rsid w:val="0063643B"/>
    <w:rsid w:val="006B1CF9"/>
    <w:rsid w:val="00725BA7"/>
    <w:rsid w:val="007479B7"/>
    <w:rsid w:val="007917C3"/>
    <w:rsid w:val="007A4F47"/>
    <w:rsid w:val="007C78C1"/>
    <w:rsid w:val="00834DCC"/>
    <w:rsid w:val="008471B8"/>
    <w:rsid w:val="0087311D"/>
    <w:rsid w:val="0089109D"/>
    <w:rsid w:val="008E0849"/>
    <w:rsid w:val="008E55D1"/>
    <w:rsid w:val="00907CD5"/>
    <w:rsid w:val="00920932"/>
    <w:rsid w:val="0094048D"/>
    <w:rsid w:val="00993C41"/>
    <w:rsid w:val="009A2236"/>
    <w:rsid w:val="009D0929"/>
    <w:rsid w:val="009D5747"/>
    <w:rsid w:val="009E400F"/>
    <w:rsid w:val="009F33DD"/>
    <w:rsid w:val="00A07E35"/>
    <w:rsid w:val="00A53BE3"/>
    <w:rsid w:val="00A6430F"/>
    <w:rsid w:val="00A84578"/>
    <w:rsid w:val="00A9482A"/>
    <w:rsid w:val="00AB38CA"/>
    <w:rsid w:val="00AD2AB9"/>
    <w:rsid w:val="00AD5536"/>
    <w:rsid w:val="00AF2A25"/>
    <w:rsid w:val="00B07A89"/>
    <w:rsid w:val="00B92579"/>
    <w:rsid w:val="00B94608"/>
    <w:rsid w:val="00BB1FE1"/>
    <w:rsid w:val="00BD45E3"/>
    <w:rsid w:val="00C017A7"/>
    <w:rsid w:val="00CA7B34"/>
    <w:rsid w:val="00D0206E"/>
    <w:rsid w:val="00D066B1"/>
    <w:rsid w:val="00D9214D"/>
    <w:rsid w:val="00D928C2"/>
    <w:rsid w:val="00D9597B"/>
    <w:rsid w:val="00DA3131"/>
    <w:rsid w:val="00DB7CE3"/>
    <w:rsid w:val="00E200FA"/>
    <w:rsid w:val="00E61DE4"/>
    <w:rsid w:val="00E91509"/>
    <w:rsid w:val="00ED3B4B"/>
    <w:rsid w:val="00F63B0D"/>
    <w:rsid w:val="00FA41FE"/>
    <w:rsid w:val="00FC7A5F"/>
    <w:rsid w:val="00FD5F08"/>
    <w:rsid w:val="00FE47B9"/>
    <w:rsid w:val="00FE6647"/>
    <w:rsid w:val="00FF7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841EE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5A5"/>
    <w:pPr>
      <w:ind w:left="720"/>
      <w:contextualSpacing/>
    </w:pPr>
  </w:style>
  <w:style w:type="paragraph" w:styleId="BalloonText">
    <w:name w:val="Balloon Text"/>
    <w:basedOn w:val="Normal"/>
    <w:link w:val="BalloonTextChar"/>
    <w:uiPriority w:val="99"/>
    <w:semiHidden/>
    <w:unhideWhenUsed/>
    <w:rsid w:val="001C36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3640"/>
    <w:rPr>
      <w:rFonts w:ascii="Lucida Grande" w:hAnsi="Lucida Grande" w:cs="Lucida Grande"/>
      <w:sz w:val="18"/>
      <w:szCs w:val="18"/>
    </w:rPr>
  </w:style>
  <w:style w:type="character" w:styleId="Hyperlink">
    <w:name w:val="Hyperlink"/>
    <w:basedOn w:val="DefaultParagraphFont"/>
    <w:uiPriority w:val="99"/>
    <w:unhideWhenUsed/>
    <w:rsid w:val="00B07A89"/>
    <w:rPr>
      <w:color w:val="0000FF" w:themeColor="hyperlink"/>
      <w:u w:val="single"/>
    </w:rPr>
  </w:style>
  <w:style w:type="character" w:styleId="Strong">
    <w:name w:val="Strong"/>
    <w:basedOn w:val="DefaultParagraphFont"/>
    <w:uiPriority w:val="22"/>
    <w:qFormat/>
    <w:rsid w:val="00576B26"/>
    <w:rPr>
      <w:b/>
      <w:bCs/>
    </w:rPr>
  </w:style>
  <w:style w:type="character" w:customStyle="1" w:styleId="apple-converted-space">
    <w:name w:val="apple-converted-space"/>
    <w:basedOn w:val="DefaultParagraphFont"/>
    <w:rsid w:val="00576B2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15A5"/>
    <w:pPr>
      <w:ind w:left="720"/>
      <w:contextualSpacing/>
    </w:pPr>
  </w:style>
  <w:style w:type="paragraph" w:styleId="BalloonText">
    <w:name w:val="Balloon Text"/>
    <w:basedOn w:val="Normal"/>
    <w:link w:val="BalloonTextChar"/>
    <w:uiPriority w:val="99"/>
    <w:semiHidden/>
    <w:unhideWhenUsed/>
    <w:rsid w:val="001C364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C3640"/>
    <w:rPr>
      <w:rFonts w:ascii="Lucida Grande" w:hAnsi="Lucida Grande" w:cs="Lucida Grande"/>
      <w:sz w:val="18"/>
      <w:szCs w:val="18"/>
    </w:rPr>
  </w:style>
  <w:style w:type="character" w:styleId="Hyperlink">
    <w:name w:val="Hyperlink"/>
    <w:basedOn w:val="DefaultParagraphFont"/>
    <w:uiPriority w:val="99"/>
    <w:unhideWhenUsed/>
    <w:rsid w:val="00B07A89"/>
    <w:rPr>
      <w:color w:val="0000FF" w:themeColor="hyperlink"/>
      <w:u w:val="single"/>
    </w:rPr>
  </w:style>
  <w:style w:type="character" w:styleId="Strong">
    <w:name w:val="Strong"/>
    <w:basedOn w:val="DefaultParagraphFont"/>
    <w:uiPriority w:val="22"/>
    <w:qFormat/>
    <w:rsid w:val="00576B26"/>
    <w:rPr>
      <w:b/>
      <w:bCs/>
    </w:rPr>
  </w:style>
  <w:style w:type="character" w:customStyle="1" w:styleId="apple-converted-space">
    <w:name w:val="apple-converted-space"/>
    <w:basedOn w:val="DefaultParagraphFont"/>
    <w:rsid w:val="00576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017023">
      <w:bodyDiv w:val="1"/>
      <w:marLeft w:val="0"/>
      <w:marRight w:val="0"/>
      <w:marTop w:val="0"/>
      <w:marBottom w:val="0"/>
      <w:divBdr>
        <w:top w:val="none" w:sz="0" w:space="0" w:color="auto"/>
        <w:left w:val="none" w:sz="0" w:space="0" w:color="auto"/>
        <w:bottom w:val="none" w:sz="0" w:space="0" w:color="auto"/>
        <w:right w:val="none" w:sz="0" w:space="0" w:color="auto"/>
      </w:divBdr>
    </w:div>
    <w:div w:id="1155560989">
      <w:bodyDiv w:val="1"/>
      <w:marLeft w:val="0"/>
      <w:marRight w:val="0"/>
      <w:marTop w:val="0"/>
      <w:marBottom w:val="0"/>
      <w:divBdr>
        <w:top w:val="none" w:sz="0" w:space="0" w:color="auto"/>
        <w:left w:val="none" w:sz="0" w:space="0" w:color="auto"/>
        <w:bottom w:val="none" w:sz="0" w:space="0" w:color="auto"/>
        <w:right w:val="none" w:sz="0" w:space="0" w:color="auto"/>
      </w:divBdr>
    </w:div>
    <w:div w:id="13236565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mailto:connie@theabbiagency.com" TargetMode="External"/><Relationship Id="rId8" Type="http://schemas.openxmlformats.org/officeDocument/2006/relationships/hyperlink" Target="http://www.gotahoenorth.com" TargetMode="External"/><Relationship Id="rId9" Type="http://schemas.openxmlformats.org/officeDocument/2006/relationships/hyperlink" Target="http://www.GoTahoeNorth.com" TargetMode="External"/><Relationship Id="rId10" Type="http://schemas.openxmlformats.org/officeDocument/2006/relationships/hyperlink" Target="http://De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874</Words>
  <Characters>5230</Characters>
  <Application>Microsoft Macintosh Word</Application>
  <DocSecurity>0</DocSecurity>
  <Lines>130</Lines>
  <Paragraphs>105</Paragraphs>
  <ScaleCrop>false</ScaleCrop>
  <Company/>
  <LinksUpToDate>false</LinksUpToDate>
  <CharactersWithSpaces>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crane</dc:creator>
  <cp:keywords/>
  <dc:description/>
  <cp:lastModifiedBy>Connie Anderson</cp:lastModifiedBy>
  <cp:revision>3</cp:revision>
  <dcterms:created xsi:type="dcterms:W3CDTF">2014-12-03T20:03:00Z</dcterms:created>
  <dcterms:modified xsi:type="dcterms:W3CDTF">2016-01-08T23:26:00Z</dcterms:modified>
</cp:coreProperties>
</file>