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C6F9B5" w14:textId="77777777" w:rsidR="00216B42" w:rsidRPr="00216B42" w:rsidRDefault="00216B42" w:rsidP="001367A2">
      <w:pPr>
        <w:shd w:val="clear" w:color="auto" w:fill="FFFFFF"/>
        <w:jc w:val="center"/>
        <w:rPr>
          <w:rFonts w:ascii="Calibri" w:hAnsi="Calibri" w:cs="Arial"/>
          <w:b/>
          <w:bCs/>
          <w:color w:val="222222"/>
          <w:sz w:val="28"/>
          <w:szCs w:val="28"/>
        </w:rPr>
      </w:pPr>
    </w:p>
    <w:p w14:paraId="17B49CAC" w14:textId="77777777" w:rsidR="00216B42" w:rsidRPr="00216B42" w:rsidRDefault="00216B42" w:rsidP="00216B42">
      <w:pPr>
        <w:pStyle w:val="NormalWeb"/>
        <w:spacing w:before="0" w:beforeAutospacing="0" w:after="0" w:afterAutospacing="0"/>
        <w:rPr>
          <w:rFonts w:ascii="Calibri" w:hAnsi="Calibri"/>
        </w:rPr>
      </w:pPr>
      <w:r w:rsidRPr="00216B42">
        <w:rPr>
          <w:rFonts w:ascii="Calibri" w:hAnsi="Calibri" w:cs="Arial"/>
          <w:b/>
          <w:bCs/>
          <w:i/>
          <w:iCs/>
          <w:color w:val="000000"/>
        </w:rPr>
        <w:t>FOR IMMEDIATE RELEASE</w:t>
      </w:r>
    </w:p>
    <w:p w14:paraId="06EB39E5" w14:textId="77777777" w:rsidR="00216B42" w:rsidRPr="00216B42" w:rsidRDefault="00216B42" w:rsidP="00216B42">
      <w:pPr>
        <w:pStyle w:val="NormalWeb"/>
        <w:spacing w:before="0" w:beforeAutospacing="0" w:after="0" w:afterAutospacing="0"/>
        <w:rPr>
          <w:rFonts w:ascii="Calibri" w:hAnsi="Calibri"/>
        </w:rPr>
      </w:pPr>
      <w:r w:rsidRPr="00216B42">
        <w:rPr>
          <w:rFonts w:ascii="Calibri" w:hAnsi="Calibri" w:cs="Arial"/>
          <w:color w:val="000000"/>
        </w:rPr>
        <w:t>Press Contacts:</w:t>
      </w:r>
    </w:p>
    <w:p w14:paraId="0918BDA4" w14:textId="77777777" w:rsidR="00216B42" w:rsidRPr="00216B42" w:rsidRDefault="00216B42" w:rsidP="00216B42">
      <w:pPr>
        <w:pStyle w:val="NormalWeb"/>
        <w:spacing w:before="0" w:beforeAutospacing="0" w:after="0" w:afterAutospacing="0"/>
        <w:rPr>
          <w:rFonts w:ascii="Calibri" w:hAnsi="Calibri" w:cs="Arial"/>
          <w:b/>
          <w:bCs/>
          <w:color w:val="000000"/>
        </w:rPr>
      </w:pPr>
      <w:r w:rsidRPr="00216B42">
        <w:rPr>
          <w:rFonts w:ascii="Calibri" w:hAnsi="Calibri" w:cs="Arial"/>
          <w:b/>
          <w:bCs/>
          <w:color w:val="000000"/>
        </w:rPr>
        <w:t>Connie Anderson, Public Relations Manager</w:t>
      </w:r>
    </w:p>
    <w:p w14:paraId="152FFFF1" w14:textId="77777777" w:rsidR="00216B42" w:rsidRPr="00216B42" w:rsidRDefault="00216B42" w:rsidP="00216B42">
      <w:pPr>
        <w:pStyle w:val="NormalWeb"/>
        <w:spacing w:before="0" w:beforeAutospacing="0" w:after="0" w:afterAutospacing="0"/>
        <w:rPr>
          <w:rFonts w:ascii="Calibri" w:hAnsi="Calibri" w:cs="Arial"/>
          <w:b/>
          <w:bCs/>
          <w:color w:val="000000"/>
        </w:rPr>
      </w:pPr>
      <w:r w:rsidRPr="00216B42">
        <w:rPr>
          <w:rFonts w:ascii="Calibri" w:hAnsi="Calibri" w:cs="Arial"/>
          <w:b/>
          <w:bCs/>
          <w:color w:val="000000"/>
        </w:rPr>
        <w:t>Stephanie Myers, Account Executive</w:t>
      </w:r>
    </w:p>
    <w:p w14:paraId="6D7A7F57" w14:textId="77777777" w:rsidR="00216B42" w:rsidRPr="00216B42" w:rsidRDefault="00216B42" w:rsidP="00216B42">
      <w:pPr>
        <w:pStyle w:val="NormalWeb"/>
        <w:spacing w:before="0" w:beforeAutospacing="0" w:after="0" w:afterAutospacing="0"/>
        <w:rPr>
          <w:rFonts w:ascii="Calibri" w:hAnsi="Calibri"/>
        </w:rPr>
      </w:pPr>
      <w:r w:rsidRPr="00216B42">
        <w:rPr>
          <w:rFonts w:ascii="Calibri" w:hAnsi="Calibri" w:cs="Arial"/>
          <w:color w:val="000000"/>
        </w:rPr>
        <w:t>The Abbi Agency for North Lake Tahoe</w:t>
      </w:r>
    </w:p>
    <w:p w14:paraId="0F740EB1" w14:textId="77777777" w:rsidR="00216B42" w:rsidRPr="00216B42" w:rsidRDefault="00216B42" w:rsidP="00216B42">
      <w:pPr>
        <w:pStyle w:val="NormalWeb"/>
        <w:spacing w:before="0" w:beforeAutospacing="0" w:after="0" w:afterAutospacing="0"/>
        <w:rPr>
          <w:rFonts w:ascii="Calibri" w:hAnsi="Calibri"/>
        </w:rPr>
      </w:pPr>
      <w:r w:rsidRPr="00216B42">
        <w:rPr>
          <w:rFonts w:ascii="Calibri" w:hAnsi="Calibri" w:cs="Arial"/>
          <w:color w:val="000000"/>
        </w:rPr>
        <w:t>(775) 323-2977</w:t>
      </w:r>
    </w:p>
    <w:p w14:paraId="726446EF" w14:textId="77777777" w:rsidR="00216B42" w:rsidRPr="00216B42" w:rsidRDefault="00216B42" w:rsidP="00216B42">
      <w:pPr>
        <w:pStyle w:val="NormalWeb"/>
        <w:spacing w:before="0" w:beforeAutospacing="0" w:after="0" w:afterAutospacing="0"/>
        <w:rPr>
          <w:rFonts w:ascii="Calibri" w:hAnsi="Calibri" w:cs="Arial"/>
          <w:color w:val="000000"/>
        </w:rPr>
      </w:pPr>
      <w:hyperlink r:id="rId7" w:history="1">
        <w:r w:rsidRPr="00216B42">
          <w:rPr>
            <w:rStyle w:val="Hyperlink"/>
            <w:rFonts w:ascii="Calibri" w:hAnsi="Calibri" w:cs="Arial"/>
          </w:rPr>
          <w:t>connie@theabbiagency.com</w:t>
        </w:r>
      </w:hyperlink>
    </w:p>
    <w:p w14:paraId="0C02263B" w14:textId="77777777" w:rsidR="00216B42" w:rsidRPr="00216B42" w:rsidRDefault="00216B42" w:rsidP="00216B42">
      <w:pPr>
        <w:pStyle w:val="NormalWeb"/>
        <w:spacing w:before="0" w:beforeAutospacing="0" w:after="0" w:afterAutospacing="0"/>
        <w:rPr>
          <w:rFonts w:ascii="Calibri" w:hAnsi="Calibri"/>
        </w:rPr>
      </w:pPr>
      <w:hyperlink r:id="rId8" w:history="1">
        <w:r w:rsidRPr="00216B42">
          <w:rPr>
            <w:rStyle w:val="Hyperlink"/>
            <w:rFonts w:ascii="Calibri" w:hAnsi="Calibri" w:cs="Arial"/>
          </w:rPr>
          <w:t>stephanie@theabbiagency.com</w:t>
        </w:r>
      </w:hyperlink>
      <w:r w:rsidRPr="00216B42">
        <w:rPr>
          <w:rFonts w:ascii="Calibri" w:hAnsi="Calibri" w:cs="Arial"/>
          <w:color w:val="000000"/>
        </w:rPr>
        <w:t xml:space="preserve"> </w:t>
      </w:r>
    </w:p>
    <w:p w14:paraId="4E6667A0" w14:textId="77777777" w:rsidR="00216B42" w:rsidRDefault="00216B42" w:rsidP="00216B42">
      <w:pPr>
        <w:shd w:val="clear" w:color="auto" w:fill="FFFFFF"/>
        <w:rPr>
          <w:rFonts w:ascii="Calibri" w:hAnsi="Calibri" w:cs="Arial"/>
          <w:b/>
          <w:bCs/>
          <w:color w:val="222222"/>
          <w:sz w:val="28"/>
          <w:szCs w:val="28"/>
        </w:rPr>
      </w:pPr>
    </w:p>
    <w:p w14:paraId="69120E51" w14:textId="77777777" w:rsidR="001367A2" w:rsidRPr="00216B42" w:rsidRDefault="001367A2" w:rsidP="001367A2">
      <w:pPr>
        <w:shd w:val="clear" w:color="auto" w:fill="FFFFFF"/>
        <w:jc w:val="center"/>
        <w:rPr>
          <w:rFonts w:ascii="Calibri" w:hAnsi="Calibri" w:cs="Arial"/>
          <w:color w:val="222222"/>
          <w:sz w:val="28"/>
          <w:szCs w:val="28"/>
        </w:rPr>
      </w:pPr>
      <w:r w:rsidRPr="00216B42">
        <w:rPr>
          <w:rFonts w:ascii="Calibri" w:hAnsi="Calibri" w:cs="Arial"/>
          <w:b/>
          <w:bCs/>
          <w:color w:val="222222"/>
          <w:sz w:val="28"/>
          <w:szCs w:val="28"/>
        </w:rPr>
        <w:t>North Tahoe is all About </w:t>
      </w:r>
      <w:bookmarkStart w:id="0" w:name="_GoBack"/>
      <w:bookmarkEnd w:id="0"/>
      <w:r w:rsidRPr="00216B42">
        <w:rPr>
          <w:rFonts w:ascii="Calibri" w:hAnsi="Calibri" w:cs="Arial"/>
          <w:b/>
          <w:bCs/>
          <w:color w:val="222222"/>
          <w:sz w:val="28"/>
          <w:szCs w:val="28"/>
        </w:rPr>
        <w:t>Nordic Skiing</w:t>
      </w:r>
    </w:p>
    <w:p w14:paraId="74BC17C2" w14:textId="77777777" w:rsidR="001367A2" w:rsidRPr="00216B42" w:rsidRDefault="001367A2" w:rsidP="001367A2">
      <w:pPr>
        <w:shd w:val="clear" w:color="auto" w:fill="FFFFFF"/>
        <w:jc w:val="center"/>
        <w:rPr>
          <w:rFonts w:ascii="Calibri" w:hAnsi="Calibri" w:cs="Arial"/>
          <w:color w:val="222222"/>
        </w:rPr>
      </w:pPr>
      <w:r w:rsidRPr="00216B42">
        <w:rPr>
          <w:rFonts w:ascii="Calibri" w:hAnsi="Calibri" w:cs="Arial"/>
          <w:color w:val="222222"/>
        </w:rPr>
        <w:t>North Lake Tahoe multi-resort pass on sale now</w:t>
      </w:r>
    </w:p>
    <w:p w14:paraId="6EE8619D" w14:textId="77777777" w:rsidR="001367A2" w:rsidRPr="00216B42" w:rsidRDefault="001367A2" w:rsidP="001367A2">
      <w:pPr>
        <w:shd w:val="clear" w:color="auto" w:fill="FFFFFF"/>
        <w:rPr>
          <w:rFonts w:ascii="Calibri" w:hAnsi="Calibri" w:cs="Arial"/>
          <w:color w:val="222222"/>
        </w:rPr>
      </w:pPr>
      <w:r w:rsidRPr="00216B42">
        <w:rPr>
          <w:rFonts w:ascii="Calibri" w:hAnsi="Calibri" w:cs="Arial"/>
          <w:b/>
          <w:bCs/>
          <w:color w:val="222222"/>
        </w:rPr>
        <w:t> </w:t>
      </w:r>
    </w:p>
    <w:p w14:paraId="63F5B2DA" w14:textId="77777777" w:rsidR="001367A2" w:rsidRPr="00216B42" w:rsidRDefault="001367A2" w:rsidP="001367A2">
      <w:pPr>
        <w:shd w:val="clear" w:color="auto" w:fill="FFFFFF"/>
        <w:rPr>
          <w:rFonts w:ascii="Calibri" w:hAnsi="Calibri" w:cs="Arial"/>
          <w:color w:val="222222"/>
        </w:rPr>
      </w:pPr>
      <w:r w:rsidRPr="00216B42">
        <w:rPr>
          <w:rFonts w:ascii="Calibri" w:hAnsi="Calibri" w:cs="Arial"/>
          <w:b/>
          <w:bCs/>
          <w:color w:val="222222"/>
        </w:rPr>
        <w:t>NORTH LAKE TAHOE, Calif./Nev. (November 6, 2015) </w:t>
      </w:r>
      <w:r w:rsidRPr="00216B42">
        <w:rPr>
          <w:rFonts w:ascii="Calibri" w:hAnsi="Calibri" w:cs="Arial"/>
          <w:color w:val="222222"/>
        </w:rPr>
        <w:t>—Often overshadowed by big alpine resorts, cross-country skiing, the most popular form of Nordic skiing, is one of North Lake Tahoe’s biggest draws – offering the most concentrated area of groomed trails and snowshoe terrain in North America. </w:t>
      </w:r>
    </w:p>
    <w:p w14:paraId="63DB47E9" w14:textId="77777777" w:rsidR="001367A2" w:rsidRPr="00216B42" w:rsidRDefault="001367A2" w:rsidP="001367A2">
      <w:pPr>
        <w:shd w:val="clear" w:color="auto" w:fill="FFFFFF"/>
        <w:rPr>
          <w:rFonts w:ascii="Calibri" w:hAnsi="Calibri" w:cs="Arial"/>
          <w:color w:val="222222"/>
        </w:rPr>
      </w:pPr>
      <w:r w:rsidRPr="00216B42">
        <w:rPr>
          <w:rFonts w:ascii="Calibri" w:hAnsi="Calibri" w:cs="Arial"/>
          <w:color w:val="222222"/>
        </w:rPr>
        <w:t> </w:t>
      </w:r>
    </w:p>
    <w:p w14:paraId="6E629301" w14:textId="77777777" w:rsidR="001367A2" w:rsidRPr="00216B42" w:rsidRDefault="001367A2" w:rsidP="001367A2">
      <w:pPr>
        <w:shd w:val="clear" w:color="auto" w:fill="FFFFFF"/>
        <w:rPr>
          <w:rFonts w:ascii="Calibri" w:hAnsi="Calibri" w:cs="Arial"/>
          <w:color w:val="222222"/>
        </w:rPr>
      </w:pPr>
      <w:r w:rsidRPr="00216B42">
        <w:rPr>
          <w:rFonts w:ascii="Calibri" w:hAnsi="Calibri" w:cs="Arial"/>
          <w:color w:val="222222"/>
        </w:rPr>
        <w:t>While most large downhill ski areas offer Nordic or snowshoe options, there are also a number of backcountry trails, rental and tour companies, as well as Royal Gorge, Tahoe Cross Country center, and the Tahoe</w:t>
      </w:r>
      <w:r w:rsidR="00601E37" w:rsidRPr="00216B42">
        <w:rPr>
          <w:rFonts w:ascii="Calibri" w:hAnsi="Calibri" w:cs="Arial"/>
          <w:color w:val="222222"/>
        </w:rPr>
        <w:t xml:space="preserve"> Donner Cross Country Ski Area</w:t>
      </w:r>
      <w:r w:rsidRPr="00216B42">
        <w:rPr>
          <w:rFonts w:ascii="Calibri" w:hAnsi="Calibri" w:cs="Arial"/>
          <w:color w:val="222222"/>
        </w:rPr>
        <w:t>. There are many options to access, learn, and save on these scenic cross-country trails.</w:t>
      </w:r>
    </w:p>
    <w:p w14:paraId="56AE73A4" w14:textId="77777777" w:rsidR="001367A2" w:rsidRPr="00216B42" w:rsidRDefault="001367A2" w:rsidP="001367A2">
      <w:pPr>
        <w:shd w:val="clear" w:color="auto" w:fill="FFFFFF"/>
        <w:rPr>
          <w:rFonts w:ascii="Calibri" w:hAnsi="Calibri" w:cs="Arial"/>
          <w:color w:val="222222"/>
        </w:rPr>
      </w:pPr>
      <w:r w:rsidRPr="00216B42">
        <w:rPr>
          <w:rFonts w:ascii="Calibri" w:hAnsi="Calibri" w:cs="Arial"/>
          <w:color w:val="222222"/>
        </w:rPr>
        <w:t> </w:t>
      </w:r>
    </w:p>
    <w:p w14:paraId="7D97322A" w14:textId="49814C05" w:rsidR="001367A2" w:rsidRPr="00216B42" w:rsidRDefault="001367A2" w:rsidP="001367A2">
      <w:pPr>
        <w:shd w:val="clear" w:color="auto" w:fill="FFFFFF"/>
        <w:rPr>
          <w:rFonts w:ascii="Calibri" w:hAnsi="Calibri" w:cs="Arial"/>
          <w:color w:val="222222"/>
        </w:rPr>
      </w:pPr>
      <w:r w:rsidRPr="00216B42">
        <w:rPr>
          <w:rFonts w:ascii="Calibri" w:hAnsi="Calibri" w:cs="Arial"/>
          <w:b/>
          <w:bCs/>
          <w:color w:val="222222"/>
        </w:rPr>
        <w:t>North Lake Tahoe Nordic 12-pack</w:t>
      </w:r>
      <w:r w:rsidRPr="00216B42">
        <w:rPr>
          <w:rFonts w:ascii="Calibri" w:hAnsi="Calibri" w:cs="Arial"/>
          <w:color w:val="222222"/>
        </w:rPr>
        <w:t xml:space="preserve"> – This convenient pack allows travelers to easily experience six cross-country resorts (Tahoe Cross Country, Tahoe Donner Cross Country, Royal Gorge, Resort at Squaw Creek, </w:t>
      </w:r>
      <w:proofErr w:type="spellStart"/>
      <w:r w:rsidRPr="00216B42">
        <w:rPr>
          <w:rFonts w:ascii="Calibri" w:hAnsi="Calibri" w:cs="Arial"/>
          <w:color w:val="222222"/>
        </w:rPr>
        <w:t>Northstar</w:t>
      </w:r>
      <w:proofErr w:type="spellEnd"/>
      <w:r w:rsidRPr="00216B42">
        <w:rPr>
          <w:rFonts w:ascii="Calibri" w:hAnsi="Calibri" w:cs="Arial"/>
          <w:color w:val="222222"/>
        </w:rPr>
        <w:t xml:space="preserve"> California, and the Auburn Ski Club). The packs (valued at $318) are available through the North Lake Tahoe Resort Association for $270, include two tickets to each center and may be shared by multiple users. Learn to ski package upgrades are available for an additional fee and vary at each resort. Visit</w:t>
      </w:r>
      <w:r w:rsidR="00216B42">
        <w:rPr>
          <w:rFonts w:ascii="Calibri" w:hAnsi="Calibri" w:cs="Arial"/>
          <w:color w:val="222222"/>
        </w:rPr>
        <w:t xml:space="preserve"> </w:t>
      </w:r>
      <w:r w:rsidRPr="00216B42">
        <w:rPr>
          <w:rFonts w:ascii="Calibri" w:hAnsi="Calibri" w:cs="Arial"/>
          <w:color w:val="222222"/>
        </w:rPr>
        <w:fldChar w:fldCharType="begin"/>
      </w:r>
      <w:r w:rsidRPr="00216B42">
        <w:rPr>
          <w:rFonts w:ascii="Calibri" w:hAnsi="Calibri" w:cs="Arial"/>
          <w:color w:val="222222"/>
        </w:rPr>
        <w:instrText xml:space="preserve"> HYPERLINK "http://www.gotahoenorth.com/nordic" \t "_blank" </w:instrText>
      </w:r>
      <w:r w:rsidRPr="00216B42">
        <w:rPr>
          <w:rFonts w:ascii="Calibri" w:hAnsi="Calibri" w:cs="Arial"/>
          <w:color w:val="222222"/>
        </w:rPr>
        <w:fldChar w:fldCharType="separate"/>
      </w:r>
      <w:r w:rsidRPr="00216B42">
        <w:rPr>
          <w:rFonts w:ascii="Calibri" w:hAnsi="Calibri" w:cs="Arial"/>
          <w:color w:val="1155CC"/>
          <w:u w:val="single"/>
        </w:rPr>
        <w:t>http://www.GoTahoeNorth.com/nordic</w:t>
      </w:r>
      <w:r w:rsidRPr="00216B42">
        <w:rPr>
          <w:rFonts w:ascii="Calibri" w:hAnsi="Calibri" w:cs="Arial"/>
          <w:color w:val="222222"/>
        </w:rPr>
        <w:fldChar w:fldCharType="end"/>
      </w:r>
      <w:r w:rsidRPr="00216B42">
        <w:rPr>
          <w:rFonts w:ascii="Calibri" w:hAnsi="Calibri" w:cs="Arial"/>
          <w:color w:val="222222"/>
        </w:rPr>
        <w:t> to purchase the Nordic 12-pack.</w:t>
      </w:r>
    </w:p>
    <w:p w14:paraId="2C6C826D" w14:textId="77777777" w:rsidR="001367A2" w:rsidRPr="00216B42" w:rsidRDefault="001367A2" w:rsidP="001367A2">
      <w:pPr>
        <w:shd w:val="clear" w:color="auto" w:fill="FFFFFF"/>
        <w:rPr>
          <w:rFonts w:ascii="Calibri" w:hAnsi="Calibri" w:cs="Arial"/>
          <w:color w:val="222222"/>
        </w:rPr>
      </w:pPr>
      <w:r w:rsidRPr="00216B42">
        <w:rPr>
          <w:rFonts w:ascii="Calibri" w:hAnsi="Calibri" w:cs="Arial"/>
          <w:color w:val="222222"/>
        </w:rPr>
        <w:t> </w:t>
      </w:r>
    </w:p>
    <w:p w14:paraId="59D44B2A" w14:textId="77777777" w:rsidR="001367A2" w:rsidRPr="00216B42" w:rsidRDefault="001367A2" w:rsidP="001367A2">
      <w:pPr>
        <w:shd w:val="clear" w:color="auto" w:fill="FFFFFF"/>
        <w:rPr>
          <w:rFonts w:ascii="Calibri" w:hAnsi="Calibri" w:cs="Arial"/>
          <w:color w:val="222222"/>
        </w:rPr>
      </w:pPr>
      <w:r w:rsidRPr="00216B42">
        <w:rPr>
          <w:rFonts w:ascii="Calibri" w:hAnsi="Calibri" w:cs="Arial"/>
          <w:color w:val="222222"/>
        </w:rPr>
        <w:t>For more information about North Lake Tahoe’s Nordic 12-pack results see below:</w:t>
      </w:r>
    </w:p>
    <w:p w14:paraId="4054739B" w14:textId="77777777" w:rsidR="001367A2" w:rsidRPr="00216B42" w:rsidRDefault="001367A2" w:rsidP="001367A2">
      <w:pPr>
        <w:shd w:val="clear" w:color="auto" w:fill="FFFFFF"/>
        <w:rPr>
          <w:rFonts w:ascii="Calibri" w:hAnsi="Calibri" w:cs="Arial"/>
          <w:color w:val="222222"/>
        </w:rPr>
      </w:pPr>
      <w:r w:rsidRPr="00216B42">
        <w:rPr>
          <w:rFonts w:ascii="Calibri" w:hAnsi="Calibri" w:cs="Arial"/>
          <w:color w:val="222222"/>
        </w:rPr>
        <w:t> </w:t>
      </w:r>
    </w:p>
    <w:p w14:paraId="02E3E9FD" w14:textId="762791E7" w:rsidR="001367A2" w:rsidRPr="00216B42" w:rsidRDefault="001367A2" w:rsidP="001367A2">
      <w:pPr>
        <w:shd w:val="clear" w:color="auto" w:fill="FFFFFF"/>
        <w:rPr>
          <w:rFonts w:ascii="Calibri" w:hAnsi="Calibri" w:cs="Arial"/>
          <w:color w:val="222222"/>
        </w:rPr>
      </w:pPr>
      <w:r w:rsidRPr="00216B42">
        <w:rPr>
          <w:rFonts w:ascii="Calibri" w:hAnsi="Calibri" w:cs="Arial"/>
          <w:b/>
          <w:bCs/>
          <w:color w:val="222222"/>
        </w:rPr>
        <w:t>Auburn Ski Club</w:t>
      </w:r>
      <w:r w:rsidRPr="00216B42">
        <w:rPr>
          <w:rFonts w:ascii="Calibri" w:hAnsi="Calibri" w:cs="Arial"/>
          <w:color w:val="222222"/>
        </w:rPr>
        <w:t> – With 20 kilometers of groomed trails, this center offers a masters training (weekly training group) and citizen races, designed for skiers to test their technique and fitness. </w:t>
      </w:r>
      <w:r w:rsidR="00216B42" w:rsidRPr="00216B42">
        <w:rPr>
          <w:rFonts w:ascii="Calibri" w:hAnsi="Calibri" w:cs="Arial"/>
          <w:color w:val="222222"/>
        </w:rPr>
        <w:t xml:space="preserve"> </w:t>
      </w:r>
    </w:p>
    <w:p w14:paraId="7C9438DE" w14:textId="77777777" w:rsidR="001367A2" w:rsidRPr="00216B42" w:rsidRDefault="001367A2" w:rsidP="001367A2">
      <w:pPr>
        <w:shd w:val="clear" w:color="auto" w:fill="FFFFFF"/>
        <w:rPr>
          <w:rFonts w:ascii="Calibri" w:hAnsi="Calibri" w:cs="Arial"/>
          <w:color w:val="222222"/>
        </w:rPr>
      </w:pPr>
      <w:r w:rsidRPr="00216B42">
        <w:rPr>
          <w:rFonts w:ascii="Calibri" w:hAnsi="Calibri" w:cs="Arial"/>
          <w:color w:val="222222"/>
        </w:rPr>
        <w:t> </w:t>
      </w:r>
    </w:p>
    <w:p w14:paraId="5D569210" w14:textId="40B112E6" w:rsidR="001367A2" w:rsidRPr="00216B42" w:rsidRDefault="001367A2" w:rsidP="001367A2">
      <w:pPr>
        <w:shd w:val="clear" w:color="auto" w:fill="FFFFFF"/>
        <w:rPr>
          <w:rFonts w:ascii="Calibri" w:hAnsi="Calibri" w:cs="Arial"/>
          <w:color w:val="222222"/>
        </w:rPr>
      </w:pPr>
      <w:proofErr w:type="spellStart"/>
      <w:r w:rsidRPr="00216B42">
        <w:rPr>
          <w:rFonts w:ascii="Calibri" w:hAnsi="Calibri" w:cs="Arial"/>
          <w:b/>
          <w:bCs/>
          <w:color w:val="222222"/>
        </w:rPr>
        <w:t>Northstar</w:t>
      </w:r>
      <w:proofErr w:type="spellEnd"/>
      <w:r w:rsidRPr="00216B42">
        <w:rPr>
          <w:rFonts w:ascii="Calibri" w:hAnsi="Calibri" w:cs="Arial"/>
          <w:b/>
          <w:bCs/>
          <w:color w:val="222222"/>
        </w:rPr>
        <w:t xml:space="preserve"> California</w:t>
      </w:r>
      <w:r w:rsidRPr="00216B42">
        <w:rPr>
          <w:rFonts w:ascii="Calibri" w:hAnsi="Calibri" w:cs="Arial"/>
          <w:color w:val="222222"/>
        </w:rPr>
        <w:t xml:space="preserve"> – In addition to more than 35 kilometers of scenic groomed trails, the Cross Country, </w:t>
      </w:r>
      <w:proofErr w:type="spellStart"/>
      <w:r w:rsidRPr="00216B42">
        <w:rPr>
          <w:rFonts w:ascii="Calibri" w:hAnsi="Calibri" w:cs="Arial"/>
          <w:color w:val="222222"/>
        </w:rPr>
        <w:t>Telemark</w:t>
      </w:r>
      <w:proofErr w:type="spellEnd"/>
      <w:r w:rsidRPr="00216B42">
        <w:rPr>
          <w:rFonts w:ascii="Calibri" w:hAnsi="Calibri" w:cs="Arial"/>
          <w:color w:val="222222"/>
        </w:rPr>
        <w:t>, and Snowshoe Center offers rental equipment, daily lessons, and some amazing snowshoe tours. Lesson, rental, and trail pass packages start at $79 for adults ($49 for kids). The 8</w:t>
      </w:r>
      <w:r w:rsidRPr="00216B42">
        <w:rPr>
          <w:rFonts w:ascii="Calibri" w:hAnsi="Calibri" w:cs="Arial"/>
          <w:color w:val="222222"/>
          <w:vertAlign w:val="superscript"/>
        </w:rPr>
        <w:t>th</w:t>
      </w:r>
      <w:r w:rsidRPr="00216B42">
        <w:rPr>
          <w:rFonts w:ascii="Calibri" w:hAnsi="Calibri" w:cs="Arial"/>
          <w:color w:val="222222"/>
        </w:rPr>
        <w:t xml:space="preserve"> Annual Tahoe Rim Tour and Race, a 26-kilometer race from Tahoe City to </w:t>
      </w:r>
      <w:proofErr w:type="spellStart"/>
      <w:r w:rsidRPr="00216B42">
        <w:rPr>
          <w:rFonts w:ascii="Calibri" w:hAnsi="Calibri" w:cs="Arial"/>
          <w:color w:val="222222"/>
        </w:rPr>
        <w:t>Northstar</w:t>
      </w:r>
      <w:proofErr w:type="spellEnd"/>
      <w:r w:rsidRPr="00216B42">
        <w:rPr>
          <w:rFonts w:ascii="Calibri" w:hAnsi="Calibri" w:cs="Arial"/>
          <w:color w:val="222222"/>
        </w:rPr>
        <w:t>, takes place February 1.</w:t>
      </w:r>
      <w:r w:rsidR="00216B42">
        <w:rPr>
          <w:rFonts w:ascii="Calibri" w:hAnsi="Calibri" w:cs="Arial"/>
          <w:color w:val="222222"/>
        </w:rPr>
        <w:t xml:space="preserve"> </w:t>
      </w:r>
    </w:p>
    <w:p w14:paraId="5D2E527E" w14:textId="77777777" w:rsidR="001367A2" w:rsidRPr="00216B42" w:rsidRDefault="001367A2" w:rsidP="001367A2">
      <w:pPr>
        <w:shd w:val="clear" w:color="auto" w:fill="FFFFFF"/>
        <w:rPr>
          <w:rFonts w:ascii="Calibri" w:hAnsi="Calibri" w:cs="Arial"/>
          <w:color w:val="222222"/>
        </w:rPr>
      </w:pPr>
      <w:r w:rsidRPr="00216B42">
        <w:rPr>
          <w:rFonts w:ascii="Calibri" w:hAnsi="Calibri" w:cs="Arial"/>
          <w:color w:val="222222"/>
        </w:rPr>
        <w:t> </w:t>
      </w:r>
    </w:p>
    <w:p w14:paraId="551F8E14" w14:textId="52953222" w:rsidR="001367A2" w:rsidRPr="00216B42" w:rsidRDefault="001367A2" w:rsidP="001367A2">
      <w:pPr>
        <w:shd w:val="clear" w:color="auto" w:fill="FFFFFF"/>
        <w:rPr>
          <w:rFonts w:ascii="Calibri" w:hAnsi="Calibri" w:cs="Arial"/>
          <w:color w:val="222222"/>
        </w:rPr>
      </w:pPr>
      <w:r w:rsidRPr="00216B42">
        <w:rPr>
          <w:rFonts w:ascii="Calibri" w:hAnsi="Calibri" w:cs="Arial"/>
          <w:b/>
          <w:bCs/>
          <w:color w:val="222222"/>
        </w:rPr>
        <w:lastRenderedPageBreak/>
        <w:t>Resort at Squaw Creek </w:t>
      </w:r>
      <w:r w:rsidRPr="00216B42">
        <w:rPr>
          <w:rFonts w:ascii="Calibri" w:hAnsi="Calibri" w:cs="Arial"/>
          <w:color w:val="222222"/>
        </w:rPr>
        <w:t>– The Stay and Play Lake Tahoe Vacation Package includes one night’s accommodations and a $75 resort credit (per day). The credit can be used at the on-</w:t>
      </w:r>
      <w:proofErr w:type="spellStart"/>
      <w:r w:rsidRPr="00216B42">
        <w:rPr>
          <w:rFonts w:ascii="Calibri" w:hAnsi="Calibri" w:cs="Arial"/>
          <w:color w:val="222222"/>
        </w:rPr>
        <w:t>siteNordic</w:t>
      </w:r>
      <w:proofErr w:type="spellEnd"/>
      <w:r w:rsidRPr="00216B42">
        <w:rPr>
          <w:rFonts w:ascii="Calibri" w:hAnsi="Calibri" w:cs="Arial"/>
          <w:color w:val="222222"/>
        </w:rPr>
        <w:t> Center, which boasts 18 kilometers of groomed trails. Daily group and private lessons are available. </w:t>
      </w:r>
      <w:r w:rsidR="00216B42" w:rsidRPr="00216B42">
        <w:rPr>
          <w:rFonts w:ascii="Calibri" w:hAnsi="Calibri" w:cs="Arial"/>
          <w:color w:val="222222"/>
        </w:rPr>
        <w:t xml:space="preserve"> </w:t>
      </w:r>
    </w:p>
    <w:p w14:paraId="369A7B18" w14:textId="77777777" w:rsidR="001367A2" w:rsidRPr="00216B42" w:rsidRDefault="001367A2" w:rsidP="001367A2">
      <w:pPr>
        <w:shd w:val="clear" w:color="auto" w:fill="FFFFFF"/>
        <w:rPr>
          <w:rFonts w:ascii="Calibri" w:hAnsi="Calibri" w:cs="Arial"/>
          <w:color w:val="222222"/>
        </w:rPr>
      </w:pPr>
      <w:r w:rsidRPr="00216B42">
        <w:rPr>
          <w:rFonts w:ascii="Calibri" w:hAnsi="Calibri" w:cs="Arial"/>
          <w:color w:val="222222"/>
        </w:rPr>
        <w:t> </w:t>
      </w:r>
    </w:p>
    <w:p w14:paraId="5F711BC9" w14:textId="1A291584" w:rsidR="001367A2" w:rsidRPr="00216B42" w:rsidRDefault="001367A2" w:rsidP="001367A2">
      <w:pPr>
        <w:shd w:val="clear" w:color="auto" w:fill="FFFFFF"/>
        <w:rPr>
          <w:rFonts w:ascii="Calibri" w:hAnsi="Calibri" w:cs="Arial"/>
          <w:color w:val="222222"/>
        </w:rPr>
      </w:pPr>
      <w:r w:rsidRPr="00216B42">
        <w:rPr>
          <w:rFonts w:ascii="Calibri" w:hAnsi="Calibri" w:cs="Arial"/>
          <w:b/>
          <w:bCs/>
          <w:color w:val="222222"/>
        </w:rPr>
        <w:t>Royal Gorge Cross Country Resort</w:t>
      </w:r>
      <w:r w:rsidRPr="00216B42">
        <w:rPr>
          <w:rFonts w:ascii="Calibri" w:hAnsi="Calibri" w:cs="Arial"/>
          <w:color w:val="222222"/>
        </w:rPr>
        <w:t> – This mecca of cross-country skiing in the Sierra (and beyond) is home to 200 kilometers of groomed trails spread across 6,000 acres of varied terrain. Packages with rentals, lessons, and passes start at $65 for adults ($45 for kids ages six through 12). Demo packages are available for $29. Lessons are offered daily.</w:t>
      </w:r>
      <w:r w:rsidR="00216B42" w:rsidRPr="00216B42">
        <w:rPr>
          <w:rFonts w:ascii="Calibri" w:hAnsi="Calibri" w:cs="Arial"/>
          <w:color w:val="222222"/>
        </w:rPr>
        <w:t xml:space="preserve"> </w:t>
      </w:r>
    </w:p>
    <w:p w14:paraId="1143E695" w14:textId="77777777" w:rsidR="001367A2" w:rsidRPr="00216B42" w:rsidRDefault="001367A2" w:rsidP="001367A2">
      <w:pPr>
        <w:shd w:val="clear" w:color="auto" w:fill="FFFFFF"/>
        <w:rPr>
          <w:rFonts w:ascii="Calibri" w:hAnsi="Calibri" w:cs="Arial"/>
          <w:color w:val="222222"/>
        </w:rPr>
      </w:pPr>
      <w:r w:rsidRPr="00216B42">
        <w:rPr>
          <w:rFonts w:ascii="Calibri" w:hAnsi="Calibri" w:cs="Arial"/>
          <w:color w:val="222222"/>
        </w:rPr>
        <w:t> </w:t>
      </w:r>
    </w:p>
    <w:p w14:paraId="74F19F91" w14:textId="1A4D8C6C" w:rsidR="001367A2" w:rsidRPr="00216B42" w:rsidRDefault="001367A2" w:rsidP="001367A2">
      <w:pPr>
        <w:shd w:val="clear" w:color="auto" w:fill="FFFFFF"/>
        <w:rPr>
          <w:rFonts w:ascii="Calibri" w:hAnsi="Calibri" w:cs="Arial"/>
          <w:color w:val="222222"/>
        </w:rPr>
      </w:pPr>
      <w:r w:rsidRPr="00216B42">
        <w:rPr>
          <w:rFonts w:ascii="Calibri" w:hAnsi="Calibri" w:cs="Arial"/>
          <w:b/>
          <w:bCs/>
          <w:color w:val="222222"/>
        </w:rPr>
        <w:t>Tahoe Cross Country</w:t>
      </w:r>
      <w:r w:rsidRPr="00216B42">
        <w:rPr>
          <w:rFonts w:ascii="Calibri" w:hAnsi="Calibri" w:cs="Arial"/>
          <w:color w:val="222222"/>
        </w:rPr>
        <w:t> - Located in Tahoe City, this popular spot offers 10-packs for $185 (a $65 saving); free beginning skate ski lessons Saturday and Sunday mornings and Wednesdays; free beginning cross-country ski lessons Thursdays at 10:30 and 1:30; and free intermediate skate ski lessons Tuesday mornings. The Nordic Neighbor Pass gives guests a full-day trail pass for $20 when a valid cross-country ski pass is presented. Continually check back on their website for openings. </w:t>
      </w:r>
      <w:r w:rsidR="00216B42" w:rsidRPr="00216B42">
        <w:rPr>
          <w:rFonts w:ascii="Calibri" w:hAnsi="Calibri" w:cs="Arial"/>
          <w:color w:val="222222"/>
        </w:rPr>
        <w:t xml:space="preserve"> </w:t>
      </w:r>
    </w:p>
    <w:p w14:paraId="74837BC7" w14:textId="77777777" w:rsidR="001367A2" w:rsidRPr="00216B42" w:rsidRDefault="001367A2" w:rsidP="001367A2">
      <w:pPr>
        <w:shd w:val="clear" w:color="auto" w:fill="FFFFFF"/>
        <w:rPr>
          <w:rFonts w:ascii="Calibri" w:hAnsi="Calibri" w:cs="Arial"/>
          <w:color w:val="222222"/>
        </w:rPr>
      </w:pPr>
      <w:r w:rsidRPr="00216B42">
        <w:rPr>
          <w:rFonts w:ascii="Calibri" w:hAnsi="Calibri" w:cs="Arial"/>
          <w:color w:val="222222"/>
        </w:rPr>
        <w:t> </w:t>
      </w:r>
    </w:p>
    <w:p w14:paraId="7330761A" w14:textId="470CF0D9" w:rsidR="00601E37" w:rsidRPr="00216B42" w:rsidRDefault="001367A2" w:rsidP="00601E37">
      <w:pPr>
        <w:shd w:val="clear" w:color="auto" w:fill="FFFFFF"/>
        <w:rPr>
          <w:rFonts w:ascii="Calibri" w:hAnsi="Calibri" w:cs="Arial"/>
          <w:color w:val="222222"/>
        </w:rPr>
      </w:pPr>
      <w:r w:rsidRPr="00216B42">
        <w:rPr>
          <w:rFonts w:ascii="Calibri" w:hAnsi="Calibri" w:cs="Arial"/>
          <w:b/>
          <w:bCs/>
          <w:color w:val="222222"/>
        </w:rPr>
        <w:t>Tahoe Donner </w:t>
      </w:r>
      <w:r w:rsidRPr="00216B42">
        <w:rPr>
          <w:rFonts w:ascii="Calibri" w:hAnsi="Calibri" w:cs="Arial"/>
          <w:color w:val="222222"/>
        </w:rPr>
        <w:t xml:space="preserve">– </w:t>
      </w:r>
      <w:r w:rsidR="00601E37" w:rsidRPr="00216B42">
        <w:rPr>
          <w:rFonts w:ascii="Calibri" w:hAnsi="Calibri" w:cs="Arial"/>
          <w:color w:val="222222"/>
        </w:rPr>
        <w:t xml:space="preserve">Tahoe Donner Cross Country Ski Area offers over 100 kilometers of trails specially prepared for the best experience for traditional </w:t>
      </w:r>
      <w:proofErr w:type="gramStart"/>
      <w:r w:rsidR="00601E37" w:rsidRPr="00216B42">
        <w:rPr>
          <w:rFonts w:ascii="Calibri" w:hAnsi="Calibri" w:cs="Arial"/>
          <w:color w:val="222222"/>
        </w:rPr>
        <w:t>cross country</w:t>
      </w:r>
      <w:proofErr w:type="gramEnd"/>
      <w:r w:rsidR="00601E37" w:rsidRPr="00216B42">
        <w:rPr>
          <w:rFonts w:ascii="Calibri" w:hAnsi="Calibri" w:cs="Arial"/>
          <w:color w:val="222222"/>
        </w:rPr>
        <w:t xml:space="preserve"> striding, ski skating and snowshoeing. New this is year is a brand new Nordic facility, offering streamlined rental services, gourmet foods, wines and beers, not to mention the largest Nordic retail store in the region. Learn to ski programs are available for all ages and customized packages are available too. </w:t>
      </w:r>
    </w:p>
    <w:p w14:paraId="23F1A606" w14:textId="519D5770" w:rsidR="001367A2" w:rsidRPr="00216B42" w:rsidRDefault="00601E37" w:rsidP="001367A2">
      <w:pPr>
        <w:shd w:val="clear" w:color="auto" w:fill="FFFFFF"/>
        <w:rPr>
          <w:rFonts w:ascii="Calibri" w:hAnsi="Calibri" w:cs="Arial"/>
          <w:color w:val="222222"/>
        </w:rPr>
      </w:pPr>
      <w:r w:rsidRPr="00216B42">
        <w:rPr>
          <w:rFonts w:ascii="Calibri" w:hAnsi="Calibri" w:cs="Arial"/>
          <w:color w:val="1F497D"/>
        </w:rPr>
        <w:t> </w:t>
      </w:r>
    </w:p>
    <w:p w14:paraId="087AFA64" w14:textId="77777777" w:rsidR="001367A2" w:rsidRPr="00216B42" w:rsidRDefault="001367A2" w:rsidP="001367A2">
      <w:pPr>
        <w:shd w:val="clear" w:color="auto" w:fill="FFFFFF"/>
        <w:rPr>
          <w:rFonts w:ascii="Calibri" w:hAnsi="Calibri" w:cs="Arial"/>
          <w:color w:val="222222"/>
        </w:rPr>
      </w:pPr>
      <w:r w:rsidRPr="00216B42">
        <w:rPr>
          <w:rFonts w:ascii="Calibri" w:hAnsi="Calibri" w:cs="Arial"/>
          <w:color w:val="222222"/>
        </w:rPr>
        <w:t>For information about other North Lake Tahoe cross country outfitters read below:</w:t>
      </w:r>
    </w:p>
    <w:p w14:paraId="70E4895E" w14:textId="77777777" w:rsidR="001367A2" w:rsidRPr="00216B42" w:rsidRDefault="001367A2" w:rsidP="001367A2">
      <w:pPr>
        <w:shd w:val="clear" w:color="auto" w:fill="FFFFFF"/>
        <w:rPr>
          <w:rFonts w:ascii="Calibri" w:hAnsi="Calibri" w:cs="Arial"/>
          <w:color w:val="222222"/>
        </w:rPr>
      </w:pPr>
      <w:r w:rsidRPr="00216B42">
        <w:rPr>
          <w:rFonts w:ascii="Calibri" w:hAnsi="Calibri" w:cs="Arial"/>
          <w:color w:val="222222"/>
        </w:rPr>
        <w:t> </w:t>
      </w:r>
    </w:p>
    <w:p w14:paraId="0A76E073" w14:textId="633A1A39" w:rsidR="001367A2" w:rsidRPr="00216B42" w:rsidRDefault="001367A2" w:rsidP="001367A2">
      <w:pPr>
        <w:shd w:val="clear" w:color="auto" w:fill="FFFFFF"/>
        <w:rPr>
          <w:rFonts w:ascii="Calibri" w:hAnsi="Calibri" w:cs="Arial"/>
          <w:color w:val="222222"/>
        </w:rPr>
      </w:pPr>
      <w:proofErr w:type="spellStart"/>
      <w:r w:rsidRPr="00216B42">
        <w:rPr>
          <w:rFonts w:ascii="Calibri" w:hAnsi="Calibri" w:cs="Arial"/>
          <w:b/>
          <w:bCs/>
          <w:color w:val="222222"/>
        </w:rPr>
        <w:t>Granlibakken</w:t>
      </w:r>
      <w:proofErr w:type="spellEnd"/>
      <w:r w:rsidRPr="00216B42">
        <w:rPr>
          <w:rFonts w:ascii="Calibri" w:hAnsi="Calibri" w:cs="Arial"/>
          <w:b/>
          <w:bCs/>
          <w:color w:val="222222"/>
        </w:rPr>
        <w:t xml:space="preserve"> Resort</w:t>
      </w:r>
      <w:r w:rsidRPr="00216B42">
        <w:rPr>
          <w:rFonts w:ascii="Calibri" w:hAnsi="Calibri" w:cs="Arial"/>
          <w:color w:val="222222"/>
        </w:rPr>
        <w:t xml:space="preserve"> – This charming 74-acre resort tucked away just off the northwestern shores of Lake Tahoe is home to numerous trails and accesses the basin’s many magnificent </w:t>
      </w:r>
      <w:proofErr w:type="spellStart"/>
      <w:r w:rsidRPr="00216B42">
        <w:rPr>
          <w:rFonts w:ascii="Calibri" w:hAnsi="Calibri" w:cs="Arial"/>
          <w:color w:val="222222"/>
        </w:rPr>
        <w:t>ungroomed</w:t>
      </w:r>
      <w:proofErr w:type="spellEnd"/>
      <w:r w:rsidRPr="00216B42">
        <w:rPr>
          <w:rFonts w:ascii="Calibri" w:hAnsi="Calibri" w:cs="Arial"/>
          <w:color w:val="222222"/>
        </w:rPr>
        <w:t xml:space="preserve"> backcountry trails, including the popular nearby Paige Meadows. The property also has on-site rentals and warming hut. </w:t>
      </w:r>
      <w:r w:rsidR="00216B42" w:rsidRPr="00216B42">
        <w:rPr>
          <w:rFonts w:ascii="Calibri" w:hAnsi="Calibri" w:cs="Arial"/>
          <w:color w:val="222222"/>
        </w:rPr>
        <w:t xml:space="preserve"> </w:t>
      </w:r>
    </w:p>
    <w:p w14:paraId="0D8D54A7" w14:textId="77777777" w:rsidR="001367A2" w:rsidRPr="00216B42" w:rsidRDefault="001367A2" w:rsidP="001367A2">
      <w:pPr>
        <w:shd w:val="clear" w:color="auto" w:fill="FFFFFF"/>
        <w:rPr>
          <w:rFonts w:ascii="Calibri" w:hAnsi="Calibri" w:cs="Arial"/>
          <w:color w:val="222222"/>
        </w:rPr>
      </w:pPr>
      <w:r w:rsidRPr="00216B42">
        <w:rPr>
          <w:rFonts w:ascii="Calibri" w:hAnsi="Calibri" w:cs="Arial"/>
          <w:color w:val="222222"/>
        </w:rPr>
        <w:t> </w:t>
      </w:r>
    </w:p>
    <w:p w14:paraId="01F538FA" w14:textId="321D76C5" w:rsidR="001367A2" w:rsidRPr="00216B42" w:rsidRDefault="001367A2" w:rsidP="001367A2">
      <w:pPr>
        <w:shd w:val="clear" w:color="auto" w:fill="FFFFFF"/>
        <w:rPr>
          <w:rFonts w:ascii="Calibri" w:hAnsi="Calibri" w:cs="Arial"/>
          <w:color w:val="222222"/>
        </w:rPr>
      </w:pPr>
      <w:r w:rsidRPr="00216B42">
        <w:rPr>
          <w:rFonts w:ascii="Calibri" w:hAnsi="Calibri" w:cs="Arial"/>
          <w:b/>
          <w:bCs/>
          <w:color w:val="222222"/>
        </w:rPr>
        <w:t>Sugar Pine Point State Park</w:t>
      </w:r>
      <w:r w:rsidRPr="00216B42">
        <w:rPr>
          <w:rFonts w:ascii="Calibri" w:hAnsi="Calibri" w:cs="Arial"/>
          <w:color w:val="222222"/>
        </w:rPr>
        <w:t xml:space="preserve"> – In winter, visitors can enjoy 11 miles of </w:t>
      </w:r>
      <w:proofErr w:type="gramStart"/>
      <w:r w:rsidRPr="00216B42">
        <w:rPr>
          <w:rFonts w:ascii="Calibri" w:hAnsi="Calibri" w:cs="Arial"/>
          <w:color w:val="222222"/>
        </w:rPr>
        <w:t>cross country</w:t>
      </w:r>
      <w:proofErr w:type="gramEnd"/>
      <w:r w:rsidRPr="00216B42">
        <w:rPr>
          <w:rFonts w:ascii="Calibri" w:hAnsi="Calibri" w:cs="Arial"/>
          <w:color w:val="222222"/>
        </w:rPr>
        <w:t> ski and snowshoe trails. Follow the path of the Nordic events of the 1960 Winter Olympics that occurred in what is now Sugar Pine Point State Park. Starting at the blue Trailhead there is a series of interpretive panels that share Olympic and Nordic skiing history. In addition to cross country trails, the park also boasts snowshoeing tours – by full moon around the Hellman-</w:t>
      </w:r>
      <w:proofErr w:type="spellStart"/>
      <w:r w:rsidRPr="00216B42">
        <w:rPr>
          <w:rFonts w:ascii="Calibri" w:hAnsi="Calibri" w:cs="Arial"/>
          <w:color w:val="222222"/>
        </w:rPr>
        <w:t>Ehrman</w:t>
      </w:r>
      <w:proofErr w:type="spellEnd"/>
      <w:r w:rsidRPr="00216B42">
        <w:rPr>
          <w:rFonts w:ascii="Calibri" w:hAnsi="Calibri" w:cs="Arial"/>
          <w:color w:val="222222"/>
        </w:rPr>
        <w:t xml:space="preserve"> Mansion and by daylight to explore the natural environment that attracted Tahoe’s earliest settlers. Check the website for dates and additional details. </w:t>
      </w:r>
      <w:r w:rsidR="00216B42" w:rsidRPr="00216B42">
        <w:rPr>
          <w:rFonts w:ascii="Calibri" w:hAnsi="Calibri" w:cs="Arial"/>
          <w:color w:val="222222"/>
        </w:rPr>
        <w:t xml:space="preserve"> </w:t>
      </w:r>
    </w:p>
    <w:p w14:paraId="05A06895" w14:textId="77777777" w:rsidR="00216B42" w:rsidRDefault="001367A2" w:rsidP="001367A2">
      <w:pPr>
        <w:shd w:val="clear" w:color="auto" w:fill="FFFFFF"/>
        <w:rPr>
          <w:rFonts w:ascii="Calibri" w:hAnsi="Calibri" w:cs="Arial"/>
          <w:color w:val="222222"/>
        </w:rPr>
      </w:pPr>
      <w:r w:rsidRPr="00216B42">
        <w:rPr>
          <w:rFonts w:ascii="Calibri" w:hAnsi="Calibri" w:cs="Arial"/>
          <w:b/>
          <w:bCs/>
          <w:color w:val="222222"/>
        </w:rPr>
        <w:t> </w:t>
      </w:r>
      <w:r w:rsidRPr="00216B42">
        <w:rPr>
          <w:rFonts w:ascii="Calibri" w:hAnsi="Calibri" w:cs="Arial"/>
          <w:color w:val="222222"/>
        </w:rPr>
        <w:t> </w:t>
      </w:r>
    </w:p>
    <w:p w14:paraId="6EC559BD" w14:textId="75D8E2B5" w:rsidR="001367A2" w:rsidRPr="00216B42" w:rsidRDefault="001367A2" w:rsidP="001367A2">
      <w:pPr>
        <w:shd w:val="clear" w:color="auto" w:fill="FFFFFF"/>
        <w:rPr>
          <w:rFonts w:ascii="Calibri" w:hAnsi="Calibri" w:cs="Arial"/>
          <w:color w:val="222222"/>
        </w:rPr>
      </w:pPr>
      <w:r w:rsidRPr="00216B42">
        <w:rPr>
          <w:rFonts w:ascii="Calibri" w:hAnsi="Calibri" w:cs="Arial"/>
          <w:color w:val="222222"/>
        </w:rPr>
        <w:t>Travelers wishing to come up and explore the area’s endless cross-country trails should check resort and trail conditions prior to making the trek. For more information about the Nordic12-Pack, events, or where to rent cross-country and snow shoe equipment, go to </w:t>
      </w:r>
      <w:r w:rsidRPr="00216B42">
        <w:rPr>
          <w:rFonts w:ascii="Calibri" w:hAnsi="Calibri" w:cs="Arial"/>
          <w:color w:val="222222"/>
        </w:rPr>
        <w:fldChar w:fldCharType="begin"/>
      </w:r>
      <w:r w:rsidRPr="00216B42">
        <w:rPr>
          <w:rFonts w:ascii="Calibri" w:hAnsi="Calibri" w:cs="Arial"/>
          <w:color w:val="222222"/>
        </w:rPr>
        <w:instrText xml:space="preserve"> HYPERLINK "http://www.gotahoenorth.com/Nordic" \t "_blank" </w:instrText>
      </w:r>
      <w:r w:rsidRPr="00216B42">
        <w:rPr>
          <w:rFonts w:ascii="Calibri" w:hAnsi="Calibri" w:cs="Arial"/>
          <w:color w:val="222222"/>
        </w:rPr>
        <w:fldChar w:fldCharType="separate"/>
      </w:r>
      <w:r w:rsidRPr="00216B42">
        <w:rPr>
          <w:rFonts w:ascii="Calibri" w:hAnsi="Calibri" w:cs="Arial"/>
          <w:color w:val="1155CC"/>
          <w:u w:val="single"/>
        </w:rPr>
        <w:t>http://www.GoTahoeNorth.com/Nordic</w:t>
      </w:r>
      <w:r w:rsidRPr="00216B42">
        <w:rPr>
          <w:rFonts w:ascii="Calibri" w:hAnsi="Calibri" w:cs="Arial"/>
          <w:color w:val="222222"/>
        </w:rPr>
        <w:fldChar w:fldCharType="end"/>
      </w:r>
    </w:p>
    <w:p w14:paraId="24109D26" w14:textId="77777777" w:rsidR="001367A2" w:rsidRPr="00216B42" w:rsidRDefault="001367A2" w:rsidP="001367A2">
      <w:pPr>
        <w:shd w:val="clear" w:color="auto" w:fill="FFFFFF"/>
        <w:rPr>
          <w:rFonts w:ascii="Calibri" w:hAnsi="Calibri" w:cs="Arial"/>
          <w:color w:val="222222"/>
        </w:rPr>
      </w:pPr>
      <w:r w:rsidRPr="00216B42">
        <w:rPr>
          <w:rFonts w:ascii="Calibri" w:hAnsi="Calibri" w:cs="Arial"/>
          <w:b/>
          <w:bCs/>
          <w:color w:val="222222"/>
        </w:rPr>
        <w:t> </w:t>
      </w:r>
    </w:p>
    <w:p w14:paraId="2C698D74" w14:textId="77777777" w:rsidR="001367A2" w:rsidRPr="00216B42" w:rsidRDefault="001367A2" w:rsidP="001367A2">
      <w:pPr>
        <w:shd w:val="clear" w:color="auto" w:fill="FFFFFF"/>
        <w:rPr>
          <w:rFonts w:ascii="Calibri" w:hAnsi="Calibri" w:cs="Arial"/>
          <w:color w:val="222222"/>
        </w:rPr>
      </w:pPr>
      <w:r w:rsidRPr="00216B42">
        <w:rPr>
          <w:rFonts w:ascii="Calibri" w:hAnsi="Calibri" w:cs="Arial"/>
          <w:b/>
          <w:bCs/>
          <w:color w:val="222222"/>
        </w:rPr>
        <w:t>About North Lake Tahoe</w:t>
      </w:r>
    </w:p>
    <w:p w14:paraId="68645C07" w14:textId="77777777" w:rsidR="001367A2" w:rsidRPr="00216B42" w:rsidRDefault="001367A2" w:rsidP="001367A2">
      <w:pPr>
        <w:shd w:val="clear" w:color="auto" w:fill="FFFFFF"/>
        <w:rPr>
          <w:rFonts w:ascii="Calibri" w:hAnsi="Calibri" w:cs="Arial"/>
          <w:color w:val="222222"/>
        </w:rPr>
      </w:pPr>
      <w:r w:rsidRPr="00216B42">
        <w:rPr>
          <w:rFonts w:ascii="Calibri" w:hAnsi="Calibri" w:cs="Arial"/>
          <w:color w:val="222222"/>
        </w:rPr>
        <w:t xml:space="preserve">Lake Tahoe is a crown jewel of the Sierra. Formed approximately two million years ago, it is the largest alpine lake in North America and the second deepest in the United States. North Lake Tahoe spans two states and boasts </w:t>
      </w:r>
      <w:proofErr w:type="gramStart"/>
      <w:r w:rsidRPr="00216B42">
        <w:rPr>
          <w:rFonts w:ascii="Calibri" w:hAnsi="Calibri" w:cs="Arial"/>
          <w:color w:val="222222"/>
        </w:rPr>
        <w:t>two dozen</w:t>
      </w:r>
      <w:proofErr w:type="gramEnd"/>
      <w:r w:rsidRPr="00216B42">
        <w:rPr>
          <w:rFonts w:ascii="Calibri" w:hAnsi="Calibri" w:cs="Arial"/>
          <w:color w:val="222222"/>
        </w:rPr>
        <w:t xml:space="preserve"> beaches, twelve ski resorts, hundreds of miles of biking trails, half a dozen communities, and a growing number of nationally recognized human-powered events, races and festivals. North Lake Tahoe is a 45-minute drive from the Reno Tahoe International Airport, two hours from Sacramento International Airport and just over three hours from San Francisco International Airport. Visitor information centers are located at 100 North Lake Boulevard in Tahoe City and 969 Tahoe Boulevard in Incline Village. For the latest deals, check out the </w:t>
      </w:r>
      <w:r w:rsidRPr="00216B42">
        <w:rPr>
          <w:rFonts w:ascii="Calibri" w:hAnsi="Calibri" w:cs="Arial"/>
          <w:color w:val="222222"/>
        </w:rPr>
        <w:fldChar w:fldCharType="begin"/>
      </w:r>
      <w:r w:rsidRPr="00216B42">
        <w:rPr>
          <w:rFonts w:ascii="Calibri" w:hAnsi="Calibri" w:cs="Arial"/>
          <w:color w:val="222222"/>
        </w:rPr>
        <w:instrText xml:space="preserve"> HYPERLINK "http://bit.ly/KWKVvD" \t "_blank" </w:instrText>
      </w:r>
      <w:r w:rsidRPr="00216B42">
        <w:rPr>
          <w:rFonts w:ascii="Calibri" w:hAnsi="Calibri" w:cs="Arial"/>
          <w:color w:val="222222"/>
        </w:rPr>
        <w:fldChar w:fldCharType="separate"/>
      </w:r>
      <w:r w:rsidRPr="00216B42">
        <w:rPr>
          <w:rFonts w:ascii="Calibri" w:hAnsi="Calibri" w:cs="Arial"/>
          <w:color w:val="1155CC"/>
          <w:u w:val="single"/>
        </w:rPr>
        <w:t>Deals</w:t>
      </w:r>
      <w:r w:rsidRPr="00216B42">
        <w:rPr>
          <w:rFonts w:ascii="Calibri" w:hAnsi="Calibri" w:cs="Arial"/>
          <w:color w:val="222222"/>
        </w:rPr>
        <w:fldChar w:fldCharType="end"/>
      </w:r>
      <w:r w:rsidRPr="00216B42">
        <w:rPr>
          <w:rFonts w:ascii="Calibri" w:hAnsi="Calibri" w:cs="Arial"/>
          <w:color w:val="222222"/>
        </w:rPr>
        <w:t> tab on </w:t>
      </w:r>
      <w:r w:rsidRPr="00216B42">
        <w:rPr>
          <w:rFonts w:ascii="Calibri" w:hAnsi="Calibri" w:cs="Arial"/>
          <w:color w:val="222222"/>
        </w:rPr>
        <w:fldChar w:fldCharType="begin"/>
      </w:r>
      <w:r w:rsidRPr="00216B42">
        <w:rPr>
          <w:rFonts w:ascii="Calibri" w:hAnsi="Calibri" w:cs="Arial"/>
          <w:color w:val="222222"/>
        </w:rPr>
        <w:instrText xml:space="preserve"> HYPERLINK "http://www.gotahoenorth.com/" \t "_blank" </w:instrText>
      </w:r>
      <w:r w:rsidRPr="00216B42">
        <w:rPr>
          <w:rFonts w:ascii="Calibri" w:hAnsi="Calibri" w:cs="Arial"/>
          <w:color w:val="222222"/>
        </w:rPr>
        <w:fldChar w:fldCharType="separate"/>
      </w:r>
      <w:r w:rsidRPr="00216B42">
        <w:rPr>
          <w:rFonts w:ascii="Calibri" w:hAnsi="Calibri" w:cs="Arial"/>
          <w:color w:val="1155CC"/>
          <w:u w:val="single"/>
        </w:rPr>
        <w:t>www.gotahoenorth.com</w:t>
      </w:r>
      <w:r w:rsidRPr="00216B42">
        <w:rPr>
          <w:rFonts w:ascii="Calibri" w:hAnsi="Calibri" w:cs="Arial"/>
          <w:color w:val="222222"/>
        </w:rPr>
        <w:fldChar w:fldCharType="end"/>
      </w:r>
      <w:r w:rsidRPr="00216B42">
        <w:rPr>
          <w:rFonts w:ascii="Calibri" w:hAnsi="Calibri" w:cs="Arial"/>
          <w:color w:val="222222"/>
        </w:rPr>
        <w:t>.</w:t>
      </w:r>
    </w:p>
    <w:p w14:paraId="6D2B5DEB" w14:textId="77777777" w:rsidR="001367A2" w:rsidRPr="00216B42" w:rsidRDefault="001367A2" w:rsidP="001367A2">
      <w:pPr>
        <w:shd w:val="clear" w:color="auto" w:fill="FFFFFF"/>
        <w:rPr>
          <w:rFonts w:ascii="Calibri" w:hAnsi="Calibri" w:cs="Arial"/>
          <w:color w:val="222222"/>
        </w:rPr>
      </w:pPr>
      <w:r w:rsidRPr="00216B42">
        <w:rPr>
          <w:rFonts w:ascii="Calibri" w:hAnsi="Calibri" w:cs="Arial"/>
          <w:color w:val="222222"/>
        </w:rPr>
        <w:t> </w:t>
      </w:r>
    </w:p>
    <w:p w14:paraId="33BEF75C" w14:textId="77777777" w:rsidR="001367A2" w:rsidRPr="00216B42" w:rsidRDefault="001367A2" w:rsidP="001367A2">
      <w:pPr>
        <w:shd w:val="clear" w:color="auto" w:fill="FFFFFF"/>
        <w:jc w:val="center"/>
        <w:rPr>
          <w:rFonts w:ascii="Calibri" w:hAnsi="Calibri" w:cs="Arial"/>
          <w:color w:val="222222"/>
        </w:rPr>
      </w:pPr>
      <w:r w:rsidRPr="00216B42">
        <w:rPr>
          <w:rFonts w:ascii="Calibri" w:hAnsi="Calibri" w:cs="Arial"/>
          <w:color w:val="222222"/>
        </w:rPr>
        <w:t>###</w:t>
      </w:r>
    </w:p>
    <w:p w14:paraId="402448FB" w14:textId="77777777" w:rsidR="00C747CF" w:rsidRPr="00216B42" w:rsidRDefault="00C747CF">
      <w:pPr>
        <w:rPr>
          <w:rFonts w:ascii="Calibri" w:hAnsi="Calibri"/>
        </w:rPr>
      </w:pPr>
    </w:p>
    <w:sectPr w:rsidR="00C747CF" w:rsidRPr="00216B42" w:rsidSect="00CF4CF2">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17D79B" w14:textId="77777777" w:rsidR="00216B42" w:rsidRDefault="00216B42" w:rsidP="00216B42">
      <w:r>
        <w:separator/>
      </w:r>
    </w:p>
  </w:endnote>
  <w:endnote w:type="continuationSeparator" w:id="0">
    <w:p w14:paraId="19444D0F" w14:textId="77777777" w:rsidR="00216B42" w:rsidRDefault="00216B42" w:rsidP="00216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AA2FA6" w14:textId="77777777" w:rsidR="00216B42" w:rsidRDefault="00216B42" w:rsidP="00216B42">
      <w:r>
        <w:separator/>
      </w:r>
    </w:p>
  </w:footnote>
  <w:footnote w:type="continuationSeparator" w:id="0">
    <w:p w14:paraId="3E04CC4B" w14:textId="77777777" w:rsidR="00216B42" w:rsidRDefault="00216B42" w:rsidP="00216B4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E28E3" w14:textId="48E31BA3" w:rsidR="00216B42" w:rsidRDefault="00216B42" w:rsidP="00216B42">
    <w:pPr>
      <w:pStyle w:val="Header"/>
      <w:jc w:val="center"/>
    </w:pPr>
    <w:r w:rsidRPr="009361BA">
      <w:rPr>
        <w:rFonts w:cs="Arial"/>
        <w:b/>
        <w:bCs/>
        <w:i/>
        <w:iCs/>
        <w:noProof/>
        <w:color w:val="000000"/>
      </w:rPr>
      <w:drawing>
        <wp:inline distT="0" distB="0" distL="0" distR="0" wp14:anchorId="4BA80F4F" wp14:editId="09603467">
          <wp:extent cx="2857500" cy="466725"/>
          <wp:effectExtent l="19050" t="0" r="0" b="0"/>
          <wp:docPr id="1" name="Picture 2" descr="public:The Abbi Agency Server:Projects:Current clients:North Lake Tahoe:Images:n2_nlt_LOGO2_2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blic:The Abbi Agency Server:Projects:Current clients:North Lake Tahoe:Images:n2_nlt_LOGO2_287.jpg"/>
                  <pic:cNvPicPr>
                    <a:picLocks noChangeAspect="1" noChangeArrowheads="1"/>
                  </pic:cNvPicPr>
                </pic:nvPicPr>
                <pic:blipFill>
                  <a:blip r:embed="rId1" cstate="print"/>
                  <a:srcRect/>
                  <a:stretch>
                    <a:fillRect/>
                  </a:stretch>
                </pic:blipFill>
                <pic:spPr bwMode="auto">
                  <a:xfrm>
                    <a:off x="0" y="0"/>
                    <a:ext cx="2857500" cy="46672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7A2"/>
    <w:rsid w:val="001367A2"/>
    <w:rsid w:val="00216B42"/>
    <w:rsid w:val="00601E37"/>
    <w:rsid w:val="00876991"/>
    <w:rsid w:val="00C747CF"/>
    <w:rsid w:val="00CF4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D98D8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367A2"/>
  </w:style>
  <w:style w:type="character" w:customStyle="1" w:styleId="il">
    <w:name w:val="il"/>
    <w:basedOn w:val="DefaultParagraphFont"/>
    <w:rsid w:val="001367A2"/>
  </w:style>
  <w:style w:type="character" w:styleId="Hyperlink">
    <w:name w:val="Hyperlink"/>
    <w:basedOn w:val="DefaultParagraphFont"/>
    <w:uiPriority w:val="99"/>
    <w:unhideWhenUsed/>
    <w:rsid w:val="001367A2"/>
    <w:rPr>
      <w:color w:val="0000FF"/>
      <w:u w:val="single"/>
    </w:rPr>
  </w:style>
  <w:style w:type="paragraph" w:styleId="Header">
    <w:name w:val="header"/>
    <w:basedOn w:val="Normal"/>
    <w:link w:val="HeaderChar"/>
    <w:uiPriority w:val="99"/>
    <w:unhideWhenUsed/>
    <w:rsid w:val="00216B42"/>
    <w:pPr>
      <w:tabs>
        <w:tab w:val="center" w:pos="4320"/>
        <w:tab w:val="right" w:pos="8640"/>
      </w:tabs>
    </w:pPr>
  </w:style>
  <w:style w:type="character" w:customStyle="1" w:styleId="HeaderChar">
    <w:name w:val="Header Char"/>
    <w:basedOn w:val="DefaultParagraphFont"/>
    <w:link w:val="Header"/>
    <w:uiPriority w:val="99"/>
    <w:rsid w:val="00216B42"/>
  </w:style>
  <w:style w:type="paragraph" w:styleId="Footer">
    <w:name w:val="footer"/>
    <w:basedOn w:val="Normal"/>
    <w:link w:val="FooterChar"/>
    <w:uiPriority w:val="99"/>
    <w:unhideWhenUsed/>
    <w:rsid w:val="00216B42"/>
    <w:pPr>
      <w:tabs>
        <w:tab w:val="center" w:pos="4320"/>
        <w:tab w:val="right" w:pos="8640"/>
      </w:tabs>
    </w:pPr>
  </w:style>
  <w:style w:type="character" w:customStyle="1" w:styleId="FooterChar">
    <w:name w:val="Footer Char"/>
    <w:basedOn w:val="DefaultParagraphFont"/>
    <w:link w:val="Footer"/>
    <w:uiPriority w:val="99"/>
    <w:rsid w:val="00216B42"/>
  </w:style>
  <w:style w:type="paragraph" w:styleId="BalloonText">
    <w:name w:val="Balloon Text"/>
    <w:basedOn w:val="Normal"/>
    <w:link w:val="BalloonTextChar"/>
    <w:uiPriority w:val="99"/>
    <w:semiHidden/>
    <w:unhideWhenUsed/>
    <w:rsid w:val="00216B4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6B42"/>
    <w:rPr>
      <w:rFonts w:ascii="Lucida Grande" w:hAnsi="Lucida Grande" w:cs="Lucida Grande"/>
      <w:sz w:val="18"/>
      <w:szCs w:val="18"/>
    </w:rPr>
  </w:style>
  <w:style w:type="paragraph" w:styleId="NormalWeb">
    <w:name w:val="Normal (Web)"/>
    <w:basedOn w:val="Normal"/>
    <w:uiPriority w:val="99"/>
    <w:semiHidden/>
    <w:unhideWhenUsed/>
    <w:rsid w:val="00216B42"/>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367A2"/>
  </w:style>
  <w:style w:type="character" w:customStyle="1" w:styleId="il">
    <w:name w:val="il"/>
    <w:basedOn w:val="DefaultParagraphFont"/>
    <w:rsid w:val="001367A2"/>
  </w:style>
  <w:style w:type="character" w:styleId="Hyperlink">
    <w:name w:val="Hyperlink"/>
    <w:basedOn w:val="DefaultParagraphFont"/>
    <w:uiPriority w:val="99"/>
    <w:unhideWhenUsed/>
    <w:rsid w:val="001367A2"/>
    <w:rPr>
      <w:color w:val="0000FF"/>
      <w:u w:val="single"/>
    </w:rPr>
  </w:style>
  <w:style w:type="paragraph" w:styleId="Header">
    <w:name w:val="header"/>
    <w:basedOn w:val="Normal"/>
    <w:link w:val="HeaderChar"/>
    <w:uiPriority w:val="99"/>
    <w:unhideWhenUsed/>
    <w:rsid w:val="00216B42"/>
    <w:pPr>
      <w:tabs>
        <w:tab w:val="center" w:pos="4320"/>
        <w:tab w:val="right" w:pos="8640"/>
      </w:tabs>
    </w:pPr>
  </w:style>
  <w:style w:type="character" w:customStyle="1" w:styleId="HeaderChar">
    <w:name w:val="Header Char"/>
    <w:basedOn w:val="DefaultParagraphFont"/>
    <w:link w:val="Header"/>
    <w:uiPriority w:val="99"/>
    <w:rsid w:val="00216B42"/>
  </w:style>
  <w:style w:type="paragraph" w:styleId="Footer">
    <w:name w:val="footer"/>
    <w:basedOn w:val="Normal"/>
    <w:link w:val="FooterChar"/>
    <w:uiPriority w:val="99"/>
    <w:unhideWhenUsed/>
    <w:rsid w:val="00216B42"/>
    <w:pPr>
      <w:tabs>
        <w:tab w:val="center" w:pos="4320"/>
        <w:tab w:val="right" w:pos="8640"/>
      </w:tabs>
    </w:pPr>
  </w:style>
  <w:style w:type="character" w:customStyle="1" w:styleId="FooterChar">
    <w:name w:val="Footer Char"/>
    <w:basedOn w:val="DefaultParagraphFont"/>
    <w:link w:val="Footer"/>
    <w:uiPriority w:val="99"/>
    <w:rsid w:val="00216B42"/>
  </w:style>
  <w:style w:type="paragraph" w:styleId="BalloonText">
    <w:name w:val="Balloon Text"/>
    <w:basedOn w:val="Normal"/>
    <w:link w:val="BalloonTextChar"/>
    <w:uiPriority w:val="99"/>
    <w:semiHidden/>
    <w:unhideWhenUsed/>
    <w:rsid w:val="00216B4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6B42"/>
    <w:rPr>
      <w:rFonts w:ascii="Lucida Grande" w:hAnsi="Lucida Grande" w:cs="Lucida Grande"/>
      <w:sz w:val="18"/>
      <w:szCs w:val="18"/>
    </w:rPr>
  </w:style>
  <w:style w:type="paragraph" w:styleId="NormalWeb">
    <w:name w:val="Normal (Web)"/>
    <w:basedOn w:val="Normal"/>
    <w:uiPriority w:val="99"/>
    <w:semiHidden/>
    <w:unhideWhenUsed/>
    <w:rsid w:val="00216B4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768374">
      <w:bodyDiv w:val="1"/>
      <w:marLeft w:val="0"/>
      <w:marRight w:val="0"/>
      <w:marTop w:val="0"/>
      <w:marBottom w:val="0"/>
      <w:divBdr>
        <w:top w:val="none" w:sz="0" w:space="0" w:color="auto"/>
        <w:left w:val="none" w:sz="0" w:space="0" w:color="auto"/>
        <w:bottom w:val="none" w:sz="0" w:space="0" w:color="auto"/>
        <w:right w:val="none" w:sz="0" w:space="0" w:color="auto"/>
      </w:divBdr>
    </w:div>
    <w:div w:id="13980867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connie@theabbiagency.com" TargetMode="External"/><Relationship Id="rId8" Type="http://schemas.openxmlformats.org/officeDocument/2006/relationships/hyperlink" Target="mailto:Stephanie@theabbiagency.com"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905</Words>
  <Characters>5412</Characters>
  <Application>Microsoft Macintosh Word</Application>
  <DocSecurity>0</DocSecurity>
  <Lines>135</Lines>
  <Paragraphs>108</Paragraphs>
  <ScaleCrop>false</ScaleCrop>
  <Company>The Abbi Agency</Company>
  <LinksUpToDate>false</LinksUpToDate>
  <CharactersWithSpaces>6209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Anderson</dc:creator>
  <cp:keywords/>
  <dc:description/>
  <cp:lastModifiedBy>Connie Anderson</cp:lastModifiedBy>
  <cp:revision>3</cp:revision>
  <dcterms:created xsi:type="dcterms:W3CDTF">2015-11-20T17:58:00Z</dcterms:created>
  <dcterms:modified xsi:type="dcterms:W3CDTF">2016-01-08T23:30:00Z</dcterms:modified>
</cp:coreProperties>
</file>