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9270A" w14:textId="77777777" w:rsidR="004B3903" w:rsidRPr="002E4358" w:rsidRDefault="004B3903" w:rsidP="004B3903">
      <w:pPr>
        <w:shd w:val="clear" w:color="auto" w:fill="FFFFFF"/>
        <w:rPr>
          <w:rFonts w:ascii="Calibri" w:hAnsi="Calibri" w:cs="Times New Roman"/>
          <w:color w:val="3B3B3B"/>
          <w:sz w:val="22"/>
          <w:szCs w:val="22"/>
        </w:rPr>
      </w:pPr>
      <w:r w:rsidRPr="002E4358">
        <w:rPr>
          <w:rFonts w:ascii="Calibri" w:hAnsi="Calibri" w:cs="Times New Roman"/>
          <w:b/>
          <w:bCs/>
          <w:color w:val="3B3B3B"/>
          <w:sz w:val="22"/>
          <w:szCs w:val="22"/>
        </w:rPr>
        <w:t>FOR IMMEDIATE RELEASE</w:t>
      </w:r>
    </w:p>
    <w:p w14:paraId="78581883" w14:textId="2BE32430" w:rsidR="004B3903" w:rsidRPr="002E4358" w:rsidRDefault="004B3903" w:rsidP="004B3903">
      <w:pPr>
        <w:shd w:val="clear" w:color="auto" w:fill="FFFFFF"/>
        <w:rPr>
          <w:rFonts w:ascii="Calibri" w:hAnsi="Calibri" w:cs="Times New Roman"/>
          <w:color w:val="3B3B3B"/>
          <w:sz w:val="22"/>
          <w:szCs w:val="22"/>
        </w:rPr>
      </w:pPr>
      <w:r w:rsidRPr="002E4358">
        <w:rPr>
          <w:rFonts w:ascii="Calibri" w:hAnsi="Calibri" w:cs="Times New Roman"/>
          <w:b/>
          <w:bCs/>
          <w:color w:val="3B3B3B"/>
          <w:sz w:val="22"/>
          <w:szCs w:val="22"/>
        </w:rPr>
        <w:t>Press Contact:</w:t>
      </w:r>
      <w:r w:rsidRPr="002E4358">
        <w:rPr>
          <w:rFonts w:ascii="Calibri" w:hAnsi="Calibri" w:cs="Times New Roman"/>
          <w:color w:val="3B3B3B"/>
          <w:sz w:val="22"/>
          <w:szCs w:val="22"/>
        </w:rPr>
        <w:t> </w:t>
      </w:r>
    </w:p>
    <w:p w14:paraId="66B15AB0" w14:textId="77777777" w:rsidR="004B3903" w:rsidRPr="002E4358" w:rsidRDefault="004B3903" w:rsidP="004B3903">
      <w:pPr>
        <w:shd w:val="clear" w:color="auto" w:fill="FFFFFF"/>
        <w:rPr>
          <w:rFonts w:ascii="Calibri" w:hAnsi="Calibri" w:cs="Times New Roman"/>
          <w:color w:val="3B3B3B"/>
          <w:sz w:val="22"/>
          <w:szCs w:val="22"/>
        </w:rPr>
      </w:pPr>
      <w:r w:rsidRPr="002E4358">
        <w:rPr>
          <w:rFonts w:ascii="Calibri" w:hAnsi="Calibri" w:cs="Times New Roman"/>
          <w:color w:val="3B3B3B"/>
          <w:sz w:val="22"/>
          <w:szCs w:val="22"/>
        </w:rPr>
        <w:t>Connie Anderson</w:t>
      </w:r>
    </w:p>
    <w:p w14:paraId="3CF110F1" w14:textId="77777777" w:rsidR="004B3903" w:rsidRPr="002E4358" w:rsidRDefault="004B3903" w:rsidP="004B3903">
      <w:pPr>
        <w:shd w:val="clear" w:color="auto" w:fill="FFFFFF"/>
        <w:rPr>
          <w:rFonts w:ascii="Calibri" w:hAnsi="Calibri" w:cs="Times New Roman"/>
          <w:color w:val="3B3B3B"/>
          <w:sz w:val="22"/>
          <w:szCs w:val="22"/>
        </w:rPr>
      </w:pPr>
      <w:r w:rsidRPr="002E4358">
        <w:rPr>
          <w:rFonts w:ascii="Calibri" w:hAnsi="Calibri" w:cs="Times New Roman"/>
          <w:color w:val="3B3B3B"/>
          <w:sz w:val="22"/>
          <w:szCs w:val="22"/>
        </w:rPr>
        <w:t>Email:</w:t>
      </w:r>
      <w:r w:rsidRPr="002E4358">
        <w:rPr>
          <w:rStyle w:val="apple-converted-space"/>
          <w:rFonts w:ascii="Calibri" w:hAnsi="Calibri" w:cs="Times New Roman"/>
          <w:color w:val="3B3B3B"/>
          <w:sz w:val="22"/>
          <w:szCs w:val="22"/>
        </w:rPr>
        <w:t> </w:t>
      </w:r>
      <w:hyperlink r:id="rId7" w:history="1">
        <w:r w:rsidRPr="002E4358">
          <w:rPr>
            <w:rStyle w:val="Hyperlink"/>
            <w:rFonts w:ascii="Calibri" w:hAnsi="Calibri" w:cs="Times New Roman"/>
            <w:color w:val="800080"/>
            <w:sz w:val="22"/>
            <w:szCs w:val="22"/>
            <w:bdr w:val="none" w:sz="0" w:space="0" w:color="auto" w:frame="1"/>
          </w:rPr>
          <w:t>connie@theabbiagency.com</w:t>
        </w:r>
      </w:hyperlink>
    </w:p>
    <w:p w14:paraId="0723C2D3" w14:textId="77777777" w:rsidR="004B3903" w:rsidRPr="002E4358" w:rsidRDefault="004B3903" w:rsidP="004B3903">
      <w:pPr>
        <w:shd w:val="clear" w:color="auto" w:fill="FFFFFF"/>
        <w:rPr>
          <w:rFonts w:ascii="Calibri" w:hAnsi="Calibri" w:cs="Times New Roman"/>
          <w:color w:val="3B3B3B"/>
          <w:sz w:val="22"/>
          <w:szCs w:val="22"/>
        </w:rPr>
      </w:pPr>
      <w:r w:rsidRPr="002E4358">
        <w:rPr>
          <w:rFonts w:ascii="Calibri" w:hAnsi="Calibri" w:cs="Times New Roman"/>
          <w:color w:val="3B3B3B"/>
          <w:sz w:val="22"/>
          <w:szCs w:val="22"/>
        </w:rPr>
        <w:t>Phone: 775-323-2977</w:t>
      </w:r>
    </w:p>
    <w:p w14:paraId="678B3269" w14:textId="77777777" w:rsidR="004B3903" w:rsidRPr="002E4358" w:rsidRDefault="004B3903" w:rsidP="00EE1F3C">
      <w:pPr>
        <w:jc w:val="center"/>
        <w:rPr>
          <w:rFonts w:ascii="Calibri" w:hAnsi="Calibri"/>
          <w:b/>
          <w:sz w:val="22"/>
          <w:szCs w:val="22"/>
        </w:rPr>
      </w:pPr>
    </w:p>
    <w:p w14:paraId="06601EAA" w14:textId="703D1E1E" w:rsidR="001C5D7E" w:rsidRPr="002E4358" w:rsidRDefault="00E25388" w:rsidP="00EE1F3C">
      <w:pPr>
        <w:jc w:val="center"/>
        <w:rPr>
          <w:rFonts w:ascii="Calibri" w:hAnsi="Calibri"/>
          <w:b/>
          <w:sz w:val="28"/>
          <w:szCs w:val="28"/>
        </w:rPr>
      </w:pPr>
      <w:r w:rsidRPr="002E4358">
        <w:rPr>
          <w:rFonts w:ascii="Calibri" w:hAnsi="Calibri"/>
          <w:b/>
          <w:sz w:val="28"/>
          <w:szCs w:val="28"/>
        </w:rPr>
        <w:t>Tahoe</w:t>
      </w:r>
      <w:r w:rsidR="00F72EDE" w:rsidRPr="002E4358">
        <w:rPr>
          <w:rFonts w:ascii="Calibri" w:hAnsi="Calibri"/>
          <w:b/>
          <w:sz w:val="28"/>
          <w:szCs w:val="28"/>
        </w:rPr>
        <w:t xml:space="preserve"> </w:t>
      </w:r>
      <w:r w:rsidR="004B5427" w:rsidRPr="002E4358">
        <w:rPr>
          <w:rFonts w:ascii="Calibri" w:hAnsi="Calibri"/>
          <w:b/>
          <w:sz w:val="28"/>
          <w:szCs w:val="28"/>
        </w:rPr>
        <w:t>Kicks Off Busy Boating Season</w:t>
      </w:r>
      <w:r w:rsidR="006D2F08" w:rsidRPr="002E4358">
        <w:rPr>
          <w:rFonts w:ascii="Calibri" w:hAnsi="Calibri"/>
          <w:b/>
          <w:sz w:val="28"/>
          <w:szCs w:val="28"/>
        </w:rPr>
        <w:t xml:space="preserve"> Early</w:t>
      </w:r>
    </w:p>
    <w:p w14:paraId="3400C252" w14:textId="5D7B16F8" w:rsidR="00655FE6" w:rsidRPr="002E4358" w:rsidRDefault="00655FE6" w:rsidP="00EE1F3C">
      <w:pPr>
        <w:jc w:val="center"/>
        <w:rPr>
          <w:rFonts w:ascii="Calibri" w:hAnsi="Calibri"/>
          <w:i/>
        </w:rPr>
      </w:pPr>
      <w:r w:rsidRPr="002E4358">
        <w:rPr>
          <w:rFonts w:ascii="Calibri" w:hAnsi="Calibri"/>
          <w:i/>
        </w:rPr>
        <w:t>Expanded and renovated Lake Forest boat ramp in Tahoe</w:t>
      </w:r>
      <w:r w:rsidR="006D2F08" w:rsidRPr="002E4358">
        <w:rPr>
          <w:rFonts w:ascii="Calibri" w:hAnsi="Calibri"/>
          <w:i/>
        </w:rPr>
        <w:t xml:space="preserve"> City</w:t>
      </w:r>
      <w:r w:rsidR="008A09A9" w:rsidRPr="002E4358">
        <w:rPr>
          <w:rFonts w:ascii="Calibri" w:hAnsi="Calibri"/>
          <w:i/>
        </w:rPr>
        <w:t xml:space="preserve"> is</w:t>
      </w:r>
      <w:r w:rsidR="006D2F08" w:rsidRPr="002E4358">
        <w:rPr>
          <w:rFonts w:ascii="Calibri" w:hAnsi="Calibri"/>
          <w:i/>
        </w:rPr>
        <w:t xml:space="preserve"> one of many </w:t>
      </w:r>
    </w:p>
    <w:p w14:paraId="3085133C" w14:textId="01D1897E" w:rsidR="00B85AF8" w:rsidRPr="002E4358" w:rsidRDefault="006D2F08" w:rsidP="00EE1F3C">
      <w:pPr>
        <w:jc w:val="center"/>
        <w:rPr>
          <w:rFonts w:ascii="Calibri" w:hAnsi="Calibri"/>
          <w:i/>
        </w:rPr>
      </w:pPr>
      <w:proofErr w:type="gramStart"/>
      <w:r w:rsidRPr="002E4358">
        <w:rPr>
          <w:rFonts w:ascii="Calibri" w:hAnsi="Calibri"/>
          <w:i/>
        </w:rPr>
        <w:t>b</w:t>
      </w:r>
      <w:r w:rsidR="00514772" w:rsidRPr="002E4358">
        <w:rPr>
          <w:rFonts w:ascii="Calibri" w:hAnsi="Calibri"/>
          <w:i/>
        </w:rPr>
        <w:t>o</w:t>
      </w:r>
      <w:bookmarkStart w:id="0" w:name="_GoBack"/>
      <w:bookmarkEnd w:id="0"/>
      <w:r w:rsidR="00514772" w:rsidRPr="002E4358">
        <w:rPr>
          <w:rFonts w:ascii="Calibri" w:hAnsi="Calibri"/>
          <w:i/>
        </w:rPr>
        <w:t>at</w:t>
      </w:r>
      <w:proofErr w:type="gramEnd"/>
      <w:r w:rsidR="00514772" w:rsidRPr="002E4358">
        <w:rPr>
          <w:rFonts w:ascii="Calibri" w:hAnsi="Calibri"/>
          <w:i/>
        </w:rPr>
        <w:t xml:space="preserve"> ramps, marinas and boat rental locations </w:t>
      </w:r>
      <w:r w:rsidRPr="002E4358">
        <w:rPr>
          <w:rFonts w:ascii="Calibri" w:hAnsi="Calibri"/>
          <w:i/>
        </w:rPr>
        <w:t xml:space="preserve">now </w:t>
      </w:r>
      <w:r w:rsidR="00514772" w:rsidRPr="002E4358">
        <w:rPr>
          <w:rFonts w:ascii="Calibri" w:hAnsi="Calibri"/>
          <w:i/>
        </w:rPr>
        <w:t>open for boating season</w:t>
      </w:r>
    </w:p>
    <w:p w14:paraId="7C3FB677" w14:textId="77777777" w:rsidR="007D35CB" w:rsidRPr="002E4358" w:rsidRDefault="007D35CB" w:rsidP="00EE1F3C">
      <w:pPr>
        <w:rPr>
          <w:rFonts w:ascii="Calibri" w:hAnsi="Calibri"/>
          <w:b/>
          <w:sz w:val="22"/>
          <w:szCs w:val="22"/>
        </w:rPr>
      </w:pPr>
    </w:p>
    <w:p w14:paraId="5934D3DC" w14:textId="011DADA4" w:rsidR="005C535C" w:rsidRPr="002E4358" w:rsidRDefault="000B7D2A" w:rsidP="00EE1F3C">
      <w:pPr>
        <w:rPr>
          <w:rFonts w:ascii="Calibri" w:hAnsi="Calibri"/>
          <w:sz w:val="22"/>
          <w:szCs w:val="22"/>
        </w:rPr>
      </w:pPr>
      <w:r w:rsidRPr="002E4358">
        <w:rPr>
          <w:rFonts w:ascii="Calibri" w:hAnsi="Calibri"/>
          <w:b/>
          <w:sz w:val="22"/>
          <w:szCs w:val="22"/>
        </w:rPr>
        <w:t xml:space="preserve">NORTH LAKE TAHOE, Calif./Nev. </w:t>
      </w:r>
      <w:r w:rsidR="002E4358" w:rsidRPr="002E4358">
        <w:rPr>
          <w:rFonts w:ascii="Calibri" w:hAnsi="Calibri"/>
          <w:b/>
          <w:sz w:val="22"/>
          <w:szCs w:val="22"/>
        </w:rPr>
        <w:t>(Summer 2015)</w:t>
      </w:r>
      <w:r w:rsidRPr="002E4358">
        <w:rPr>
          <w:rFonts w:ascii="Calibri" w:hAnsi="Calibri"/>
          <w:b/>
          <w:sz w:val="22"/>
          <w:szCs w:val="22"/>
        </w:rPr>
        <w:t>—</w:t>
      </w:r>
      <w:r w:rsidR="000875AE" w:rsidRPr="002E4358">
        <w:rPr>
          <w:rFonts w:ascii="Calibri" w:hAnsi="Calibri"/>
          <w:sz w:val="22"/>
          <w:szCs w:val="22"/>
        </w:rPr>
        <w:t xml:space="preserve"> </w:t>
      </w:r>
      <w:r w:rsidR="00E25388" w:rsidRPr="002E4358">
        <w:rPr>
          <w:rFonts w:ascii="Calibri" w:hAnsi="Calibri"/>
          <w:sz w:val="22"/>
          <w:szCs w:val="22"/>
        </w:rPr>
        <w:t xml:space="preserve">Boating season </w:t>
      </w:r>
      <w:r w:rsidR="004B5427" w:rsidRPr="002E4358">
        <w:rPr>
          <w:rFonts w:ascii="Calibri" w:hAnsi="Calibri"/>
          <w:sz w:val="22"/>
          <w:szCs w:val="22"/>
        </w:rPr>
        <w:t xml:space="preserve">has arrived </w:t>
      </w:r>
      <w:r w:rsidR="00D4586F" w:rsidRPr="002E4358">
        <w:rPr>
          <w:rFonts w:ascii="Calibri" w:hAnsi="Calibri"/>
          <w:sz w:val="22"/>
          <w:szCs w:val="22"/>
        </w:rPr>
        <w:t xml:space="preserve">early </w:t>
      </w:r>
      <w:r w:rsidR="008644CF" w:rsidRPr="002E4358">
        <w:rPr>
          <w:rFonts w:ascii="Calibri" w:hAnsi="Calibri"/>
          <w:sz w:val="22"/>
          <w:szCs w:val="22"/>
        </w:rPr>
        <w:t>in Tahoe as</w:t>
      </w:r>
      <w:r w:rsidR="000D4DED" w:rsidRPr="002E4358">
        <w:rPr>
          <w:rFonts w:ascii="Calibri" w:hAnsi="Calibri"/>
          <w:sz w:val="22"/>
          <w:szCs w:val="22"/>
        </w:rPr>
        <w:t xml:space="preserve"> </w:t>
      </w:r>
      <w:r w:rsidR="004B5427" w:rsidRPr="002E4358">
        <w:rPr>
          <w:rFonts w:ascii="Calibri" w:hAnsi="Calibri"/>
          <w:sz w:val="22"/>
          <w:szCs w:val="22"/>
        </w:rPr>
        <w:t>sunny days, warm temperatures and boat r</w:t>
      </w:r>
      <w:r w:rsidR="000D4DED" w:rsidRPr="002E4358">
        <w:rPr>
          <w:rFonts w:ascii="Calibri" w:hAnsi="Calibri"/>
          <w:sz w:val="22"/>
          <w:szCs w:val="22"/>
        </w:rPr>
        <w:t>amp openings combine to make</w:t>
      </w:r>
      <w:r w:rsidR="004B5427" w:rsidRPr="002E4358">
        <w:rPr>
          <w:rFonts w:ascii="Calibri" w:hAnsi="Calibri"/>
          <w:sz w:val="22"/>
          <w:szCs w:val="22"/>
        </w:rPr>
        <w:t xml:space="preserve"> perfect</w:t>
      </w:r>
      <w:r w:rsidR="000D4DED" w:rsidRPr="002E4358">
        <w:rPr>
          <w:rFonts w:ascii="Calibri" w:hAnsi="Calibri"/>
          <w:sz w:val="22"/>
          <w:szCs w:val="22"/>
        </w:rPr>
        <w:t xml:space="preserve"> conditions for early summer</w:t>
      </w:r>
      <w:r w:rsidR="004B5427" w:rsidRPr="002E4358">
        <w:rPr>
          <w:rFonts w:ascii="Calibri" w:hAnsi="Calibri"/>
          <w:sz w:val="22"/>
          <w:szCs w:val="22"/>
        </w:rPr>
        <w:t xml:space="preserve"> </w:t>
      </w:r>
      <w:r w:rsidR="005C535C" w:rsidRPr="002E4358">
        <w:rPr>
          <w:rFonts w:ascii="Calibri" w:hAnsi="Calibri"/>
          <w:sz w:val="22"/>
          <w:szCs w:val="22"/>
        </w:rPr>
        <w:t xml:space="preserve">on-the-water </w:t>
      </w:r>
      <w:r w:rsidR="000D4DED" w:rsidRPr="002E4358">
        <w:rPr>
          <w:rFonts w:ascii="Calibri" w:hAnsi="Calibri"/>
          <w:sz w:val="22"/>
          <w:szCs w:val="22"/>
        </w:rPr>
        <w:t>recreation</w:t>
      </w:r>
      <w:r w:rsidR="005C535C" w:rsidRPr="002E4358">
        <w:rPr>
          <w:rFonts w:ascii="Calibri" w:hAnsi="Calibri"/>
          <w:sz w:val="22"/>
          <w:szCs w:val="22"/>
        </w:rPr>
        <w:t>.</w:t>
      </w:r>
    </w:p>
    <w:p w14:paraId="3FBD3D71" w14:textId="782DC19C" w:rsidR="000875AE" w:rsidRPr="002E4358" w:rsidRDefault="000D4DED" w:rsidP="00EE1F3C">
      <w:pPr>
        <w:rPr>
          <w:rFonts w:ascii="Calibri" w:hAnsi="Calibri"/>
          <w:sz w:val="22"/>
          <w:szCs w:val="22"/>
        </w:rPr>
      </w:pPr>
      <w:r w:rsidRPr="002E4358">
        <w:rPr>
          <w:rFonts w:ascii="Calibri" w:hAnsi="Calibri"/>
          <w:sz w:val="22"/>
          <w:szCs w:val="22"/>
        </w:rPr>
        <w:br/>
        <w:t>Thousands of boaters</w:t>
      </w:r>
      <w:r w:rsidR="004B3903" w:rsidRPr="002E4358">
        <w:rPr>
          <w:rFonts w:ascii="Calibri" w:hAnsi="Calibri"/>
          <w:sz w:val="22"/>
          <w:szCs w:val="22"/>
        </w:rPr>
        <w:t xml:space="preserve"> flock to Tahoe each summer for</w:t>
      </w:r>
      <w:r w:rsidR="000875AE" w:rsidRPr="002E4358">
        <w:rPr>
          <w:rFonts w:ascii="Calibri" w:hAnsi="Calibri"/>
          <w:sz w:val="22"/>
          <w:szCs w:val="22"/>
        </w:rPr>
        <w:t xml:space="preserve"> wakeboarding and waterskiing, scenic boat rides over crystalline waters</w:t>
      </w:r>
      <w:r w:rsidR="004B3903" w:rsidRPr="002E4358">
        <w:rPr>
          <w:rFonts w:ascii="Calibri" w:hAnsi="Calibri"/>
          <w:sz w:val="22"/>
          <w:szCs w:val="22"/>
        </w:rPr>
        <w:t>,</w:t>
      </w:r>
      <w:r w:rsidR="0024468B" w:rsidRPr="002E4358">
        <w:rPr>
          <w:rFonts w:ascii="Calibri" w:hAnsi="Calibri"/>
          <w:sz w:val="22"/>
          <w:szCs w:val="22"/>
        </w:rPr>
        <w:t xml:space="preserve"> or</w:t>
      </w:r>
      <w:r w:rsidRPr="002E4358">
        <w:rPr>
          <w:rFonts w:ascii="Calibri" w:hAnsi="Calibri"/>
          <w:sz w:val="22"/>
          <w:szCs w:val="22"/>
        </w:rPr>
        <w:t xml:space="preserve"> family outings of swimming and sunbathing.</w:t>
      </w:r>
    </w:p>
    <w:p w14:paraId="59EAF962" w14:textId="77777777" w:rsidR="000875AE" w:rsidRPr="002E4358" w:rsidRDefault="000875AE" w:rsidP="00EE1F3C">
      <w:pPr>
        <w:rPr>
          <w:rFonts w:ascii="Calibri" w:hAnsi="Calibri"/>
          <w:sz w:val="22"/>
          <w:szCs w:val="22"/>
        </w:rPr>
      </w:pPr>
    </w:p>
    <w:p w14:paraId="371CA80C" w14:textId="7D06AF09" w:rsidR="000D4DED" w:rsidRPr="002E4358" w:rsidRDefault="000D4DED" w:rsidP="00EE1F3C">
      <w:pPr>
        <w:rPr>
          <w:rFonts w:ascii="Calibri" w:hAnsi="Calibri"/>
          <w:sz w:val="22"/>
          <w:szCs w:val="22"/>
        </w:rPr>
      </w:pPr>
      <w:r w:rsidRPr="002E4358">
        <w:rPr>
          <w:rFonts w:ascii="Calibri" w:hAnsi="Calibri"/>
          <w:sz w:val="22"/>
          <w:szCs w:val="22"/>
        </w:rPr>
        <w:t>This year, boating has gotten off to an early and busy start as warm weather has prompted many local and visi</w:t>
      </w:r>
      <w:r w:rsidR="004B3903" w:rsidRPr="002E4358">
        <w:rPr>
          <w:rFonts w:ascii="Calibri" w:hAnsi="Calibri"/>
          <w:sz w:val="22"/>
          <w:szCs w:val="22"/>
        </w:rPr>
        <w:t>ting boaters to put their boats</w:t>
      </w:r>
      <w:r w:rsidRPr="002E4358">
        <w:rPr>
          <w:rFonts w:ascii="Calibri" w:hAnsi="Calibri"/>
          <w:sz w:val="22"/>
          <w:szCs w:val="22"/>
        </w:rPr>
        <w:t xml:space="preserve"> in the water early. Marina and boat ramp manag</w:t>
      </w:r>
      <w:r w:rsidR="003D6AE8" w:rsidRPr="002E4358">
        <w:rPr>
          <w:rFonts w:ascii="Calibri" w:hAnsi="Calibri"/>
          <w:sz w:val="22"/>
          <w:szCs w:val="22"/>
        </w:rPr>
        <w:t>ers expect another long and active</w:t>
      </w:r>
      <w:r w:rsidRPr="002E4358">
        <w:rPr>
          <w:rFonts w:ascii="Calibri" w:hAnsi="Calibri"/>
          <w:sz w:val="22"/>
          <w:szCs w:val="22"/>
        </w:rPr>
        <w:t xml:space="preserve"> boating season.</w:t>
      </w:r>
    </w:p>
    <w:p w14:paraId="7FD2CF0E" w14:textId="77777777" w:rsidR="0024468B" w:rsidRPr="002E4358" w:rsidRDefault="0024468B" w:rsidP="00EE1F3C">
      <w:pPr>
        <w:rPr>
          <w:rFonts w:ascii="Calibri" w:hAnsi="Calibri"/>
          <w:sz w:val="22"/>
          <w:szCs w:val="22"/>
        </w:rPr>
      </w:pPr>
    </w:p>
    <w:p w14:paraId="555E562E" w14:textId="28502CD8" w:rsidR="0024468B" w:rsidRPr="002E4358" w:rsidRDefault="00497E6E" w:rsidP="00EE1F3C">
      <w:pPr>
        <w:rPr>
          <w:rFonts w:ascii="Calibri" w:hAnsi="Calibri"/>
          <w:sz w:val="22"/>
          <w:szCs w:val="22"/>
        </w:rPr>
      </w:pPr>
      <w:r w:rsidRPr="002E4358">
        <w:rPr>
          <w:rFonts w:ascii="Calibri" w:hAnsi="Calibri"/>
          <w:sz w:val="22"/>
          <w:szCs w:val="22"/>
        </w:rPr>
        <w:t>“Boating has</w:t>
      </w:r>
      <w:r w:rsidR="0024468B" w:rsidRPr="002E4358">
        <w:rPr>
          <w:rFonts w:ascii="Calibri" w:hAnsi="Calibri"/>
          <w:sz w:val="22"/>
          <w:szCs w:val="22"/>
        </w:rPr>
        <w:t xml:space="preserve"> been on </w:t>
      </w:r>
      <w:r w:rsidRPr="002E4358">
        <w:rPr>
          <w:rFonts w:ascii="Calibri" w:hAnsi="Calibri"/>
          <w:sz w:val="22"/>
          <w:szCs w:val="22"/>
        </w:rPr>
        <w:t>a steady</w:t>
      </w:r>
      <w:r w:rsidR="0024468B" w:rsidRPr="002E4358">
        <w:rPr>
          <w:rFonts w:ascii="Calibri" w:hAnsi="Calibri"/>
          <w:sz w:val="22"/>
          <w:szCs w:val="22"/>
        </w:rPr>
        <w:t xml:space="preserve"> increase</w:t>
      </w:r>
      <w:r w:rsidRPr="002E4358">
        <w:rPr>
          <w:rFonts w:ascii="Calibri" w:hAnsi="Calibri"/>
          <w:sz w:val="22"/>
          <w:szCs w:val="22"/>
        </w:rPr>
        <w:t xml:space="preserve"> the last three summers</w:t>
      </w:r>
      <w:r w:rsidR="0024468B" w:rsidRPr="002E4358">
        <w:rPr>
          <w:rFonts w:ascii="Calibri" w:hAnsi="Calibri"/>
          <w:sz w:val="22"/>
          <w:szCs w:val="22"/>
        </w:rPr>
        <w:t>,” said Darren Kramer, operations manager for Obexer’s Boat Company in Homewood. “</w:t>
      </w:r>
      <w:r w:rsidRPr="002E4358">
        <w:rPr>
          <w:rFonts w:ascii="Calibri" w:hAnsi="Calibri"/>
          <w:sz w:val="22"/>
          <w:szCs w:val="22"/>
        </w:rPr>
        <w:t xml:space="preserve">This year </w:t>
      </w:r>
      <w:r w:rsidR="00F33329" w:rsidRPr="002E4358">
        <w:rPr>
          <w:rFonts w:ascii="Calibri" w:hAnsi="Calibri"/>
          <w:sz w:val="22"/>
          <w:szCs w:val="22"/>
        </w:rPr>
        <w:t xml:space="preserve">we opened our boat ramp two weeks early because of the number of boaters wanting to get out on the lake </w:t>
      </w:r>
      <w:r w:rsidR="006D2F08" w:rsidRPr="002E4358">
        <w:rPr>
          <w:rFonts w:ascii="Calibri" w:hAnsi="Calibri"/>
          <w:sz w:val="22"/>
          <w:szCs w:val="22"/>
        </w:rPr>
        <w:t>early and enjoy the early summer</w:t>
      </w:r>
      <w:r w:rsidR="00F33329" w:rsidRPr="002E4358">
        <w:rPr>
          <w:rFonts w:ascii="Calibri" w:hAnsi="Calibri"/>
          <w:sz w:val="22"/>
          <w:szCs w:val="22"/>
        </w:rPr>
        <w:t xml:space="preserve"> conditions</w:t>
      </w:r>
      <w:r w:rsidR="0024468B" w:rsidRPr="002E4358">
        <w:rPr>
          <w:rFonts w:ascii="Calibri" w:hAnsi="Calibri"/>
          <w:sz w:val="22"/>
          <w:szCs w:val="22"/>
        </w:rPr>
        <w:t>.”</w:t>
      </w:r>
      <w:r w:rsidR="0024468B" w:rsidRPr="002E4358">
        <w:rPr>
          <w:rFonts w:ascii="Calibri" w:hAnsi="Calibri"/>
          <w:sz w:val="22"/>
          <w:szCs w:val="22"/>
        </w:rPr>
        <w:br/>
      </w:r>
    </w:p>
    <w:p w14:paraId="32687E7E" w14:textId="146DEB4B" w:rsidR="0024468B" w:rsidRPr="002E4358" w:rsidRDefault="0024468B" w:rsidP="00EE1F3C">
      <w:pPr>
        <w:rPr>
          <w:rFonts w:ascii="Calibri" w:hAnsi="Calibri"/>
          <w:sz w:val="22"/>
          <w:szCs w:val="22"/>
        </w:rPr>
      </w:pPr>
      <w:r w:rsidRPr="002E4358">
        <w:rPr>
          <w:rFonts w:ascii="Calibri" w:hAnsi="Calibri"/>
          <w:sz w:val="22"/>
          <w:szCs w:val="22"/>
        </w:rPr>
        <w:t>Because of the warm May weather, Obexer’s</w:t>
      </w:r>
      <w:r w:rsidR="006D2F08" w:rsidRPr="002E4358">
        <w:rPr>
          <w:rFonts w:ascii="Calibri" w:hAnsi="Calibri"/>
          <w:sz w:val="22"/>
          <w:szCs w:val="22"/>
        </w:rPr>
        <w:t xml:space="preserve"> Boat Company is already seeing busy May operations </w:t>
      </w:r>
      <w:r w:rsidR="00D82065" w:rsidRPr="002E4358">
        <w:rPr>
          <w:rFonts w:ascii="Calibri" w:hAnsi="Calibri"/>
          <w:sz w:val="22"/>
          <w:szCs w:val="22"/>
        </w:rPr>
        <w:t>and currently is</w:t>
      </w:r>
      <w:r w:rsidRPr="002E4358">
        <w:rPr>
          <w:rFonts w:ascii="Calibri" w:hAnsi="Calibri"/>
          <w:sz w:val="22"/>
          <w:szCs w:val="22"/>
        </w:rPr>
        <w:t xml:space="preserve"> open seven days a week for boat rentals, boat launching and watersports lessons.</w:t>
      </w:r>
    </w:p>
    <w:p w14:paraId="13FD8C9E" w14:textId="77777777" w:rsidR="0024468B" w:rsidRPr="002E4358" w:rsidRDefault="0024468B" w:rsidP="00EE1F3C">
      <w:pPr>
        <w:rPr>
          <w:rFonts w:ascii="Calibri" w:hAnsi="Calibri"/>
          <w:sz w:val="22"/>
          <w:szCs w:val="22"/>
        </w:rPr>
      </w:pPr>
    </w:p>
    <w:p w14:paraId="3769E8A3" w14:textId="4672B6A9" w:rsidR="0024468B" w:rsidRPr="002E4358" w:rsidRDefault="0024468B" w:rsidP="00EE1F3C">
      <w:pPr>
        <w:rPr>
          <w:rFonts w:ascii="Calibri" w:hAnsi="Calibri"/>
          <w:sz w:val="22"/>
          <w:szCs w:val="22"/>
        </w:rPr>
      </w:pPr>
      <w:r w:rsidRPr="002E4358">
        <w:rPr>
          <w:rFonts w:ascii="Calibri" w:hAnsi="Calibri"/>
          <w:sz w:val="22"/>
          <w:szCs w:val="22"/>
        </w:rPr>
        <w:t>The Tahoe City Public Utility District has also expanded and upgrad</w:t>
      </w:r>
      <w:r w:rsidR="002E4358">
        <w:rPr>
          <w:rFonts w:ascii="Calibri" w:hAnsi="Calibri"/>
          <w:sz w:val="22"/>
          <w:szCs w:val="22"/>
        </w:rPr>
        <w:t>ed their Lake Forest Boat Ramp.</w:t>
      </w:r>
    </w:p>
    <w:p w14:paraId="51807966" w14:textId="77777777" w:rsidR="00651FAF" w:rsidRPr="002E4358" w:rsidRDefault="00651FAF" w:rsidP="00EE1F3C">
      <w:pPr>
        <w:rPr>
          <w:rFonts w:ascii="Calibri" w:hAnsi="Calibri"/>
          <w:sz w:val="22"/>
          <w:szCs w:val="22"/>
        </w:rPr>
      </w:pPr>
    </w:p>
    <w:p w14:paraId="48BE30D8" w14:textId="014CD882" w:rsidR="00651FAF" w:rsidRPr="002E4358" w:rsidRDefault="00651FAF" w:rsidP="00EE1F3C">
      <w:pPr>
        <w:rPr>
          <w:rFonts w:ascii="Calibri" w:hAnsi="Calibri"/>
          <w:sz w:val="22"/>
          <w:szCs w:val="22"/>
        </w:rPr>
      </w:pPr>
      <w:r w:rsidRPr="002E4358">
        <w:rPr>
          <w:rFonts w:ascii="Calibri" w:hAnsi="Calibri"/>
          <w:sz w:val="22"/>
          <w:szCs w:val="22"/>
        </w:rPr>
        <w:t>“Our renovation of the Lake Forest Boat ramp accommodates up to 26-foot boats comfortably</w:t>
      </w:r>
      <w:r w:rsidR="008A09A9" w:rsidRPr="002E4358">
        <w:rPr>
          <w:rFonts w:ascii="Calibri" w:hAnsi="Calibri"/>
          <w:sz w:val="22"/>
          <w:szCs w:val="22"/>
        </w:rPr>
        <w:t xml:space="preserve"> at current depths</w:t>
      </w:r>
      <w:r w:rsidRPr="002E4358">
        <w:rPr>
          <w:rFonts w:ascii="Calibri" w:hAnsi="Calibri"/>
          <w:sz w:val="22"/>
          <w:szCs w:val="22"/>
        </w:rPr>
        <w:t xml:space="preserve">, and the large 15-foot lanes </w:t>
      </w:r>
      <w:r w:rsidR="00EF6CF4" w:rsidRPr="002E4358">
        <w:rPr>
          <w:rFonts w:ascii="Calibri" w:hAnsi="Calibri"/>
          <w:sz w:val="22"/>
          <w:szCs w:val="22"/>
        </w:rPr>
        <w:t>offer</w:t>
      </w:r>
      <w:r w:rsidR="00F33329" w:rsidRPr="002E4358">
        <w:rPr>
          <w:rFonts w:ascii="Calibri" w:hAnsi="Calibri"/>
          <w:sz w:val="22"/>
          <w:szCs w:val="22"/>
        </w:rPr>
        <w:t xml:space="preserve"> plenty of room for easier</w:t>
      </w:r>
      <w:r w:rsidRPr="002E4358">
        <w:rPr>
          <w:rFonts w:ascii="Calibri" w:hAnsi="Calibri"/>
          <w:sz w:val="22"/>
          <w:szCs w:val="22"/>
        </w:rPr>
        <w:t xml:space="preserve"> launching</w:t>
      </w:r>
      <w:r w:rsidR="00EF6CF4" w:rsidRPr="002E4358">
        <w:rPr>
          <w:rFonts w:ascii="Calibri" w:hAnsi="Calibri"/>
          <w:sz w:val="22"/>
          <w:szCs w:val="22"/>
        </w:rPr>
        <w:t xml:space="preserve"> on those busy summer days</w:t>
      </w:r>
      <w:r w:rsidRPr="002E4358">
        <w:rPr>
          <w:rFonts w:ascii="Calibri" w:hAnsi="Calibri"/>
          <w:sz w:val="22"/>
          <w:szCs w:val="22"/>
        </w:rPr>
        <w:t xml:space="preserve">,” said Bob Bolton, director of parks and recreation for the Tahoe City Public Utility District. </w:t>
      </w:r>
    </w:p>
    <w:p w14:paraId="54704D64" w14:textId="77777777" w:rsidR="00F33329" w:rsidRPr="002E4358" w:rsidRDefault="00F33329" w:rsidP="00EE1F3C">
      <w:pPr>
        <w:shd w:val="clear" w:color="auto" w:fill="FFFFFF"/>
        <w:rPr>
          <w:rFonts w:ascii="Calibri" w:hAnsi="Calibri" w:cs="Times New Roman"/>
          <w:color w:val="222222"/>
          <w:sz w:val="22"/>
          <w:szCs w:val="22"/>
        </w:rPr>
      </w:pPr>
    </w:p>
    <w:p w14:paraId="788F442D" w14:textId="5549B811" w:rsidR="00911988" w:rsidRPr="002E4358" w:rsidRDefault="00911988" w:rsidP="00EE1F3C">
      <w:pPr>
        <w:rPr>
          <w:rFonts w:ascii="Calibri" w:hAnsi="Calibri"/>
          <w:sz w:val="22"/>
          <w:szCs w:val="22"/>
        </w:rPr>
      </w:pPr>
      <w:r w:rsidRPr="002E4358">
        <w:rPr>
          <w:rFonts w:ascii="Calibri" w:hAnsi="Calibri"/>
          <w:sz w:val="22"/>
          <w:szCs w:val="22"/>
        </w:rPr>
        <w:t>For a full list of boat and watercraft rental locations, visit:</w:t>
      </w:r>
    </w:p>
    <w:p w14:paraId="3A15C6E0" w14:textId="5B896E65" w:rsidR="00EE1F3C" w:rsidRDefault="002E4358" w:rsidP="00EE1F3C">
      <w:pPr>
        <w:shd w:val="clear" w:color="auto" w:fill="FFFFFF"/>
        <w:rPr>
          <w:rFonts w:ascii="Calibri" w:hAnsi="Calibri"/>
          <w:sz w:val="22"/>
          <w:szCs w:val="22"/>
        </w:rPr>
      </w:pPr>
      <w:hyperlink r:id="rId8" w:history="1">
        <w:r w:rsidRPr="002E4358">
          <w:rPr>
            <w:rStyle w:val="Hyperlink"/>
            <w:rFonts w:ascii="Calibri" w:hAnsi="Calibri"/>
            <w:sz w:val="22"/>
            <w:szCs w:val="22"/>
          </w:rPr>
          <w:t>www.GoTahoeNorth.com/things/on-the-water/</w:t>
        </w:r>
      </w:hyperlink>
    </w:p>
    <w:p w14:paraId="425CF814" w14:textId="77777777" w:rsidR="002E4358" w:rsidRDefault="002E4358" w:rsidP="00EE1F3C">
      <w:pPr>
        <w:shd w:val="clear" w:color="auto" w:fill="FFFFFF"/>
        <w:rPr>
          <w:rFonts w:ascii="Calibri" w:hAnsi="Calibri"/>
          <w:sz w:val="22"/>
          <w:szCs w:val="22"/>
        </w:rPr>
      </w:pPr>
    </w:p>
    <w:p w14:paraId="03A5DEFA" w14:textId="0D67C9C8" w:rsidR="002E4358" w:rsidRPr="002E4358" w:rsidRDefault="002E4358" w:rsidP="002E4358">
      <w:pPr>
        <w:shd w:val="clear" w:color="auto" w:fill="FFFFFF"/>
        <w:jc w:val="center"/>
        <w:rPr>
          <w:rFonts w:ascii="Calibri" w:hAnsi="Calibri"/>
          <w:sz w:val="22"/>
          <w:szCs w:val="22"/>
        </w:rPr>
      </w:pPr>
      <w:r>
        <w:rPr>
          <w:rFonts w:ascii="Calibri" w:hAnsi="Calibri"/>
          <w:sz w:val="22"/>
          <w:szCs w:val="22"/>
        </w:rPr>
        <w:t>###</w:t>
      </w:r>
    </w:p>
    <w:p w14:paraId="79EBED56" w14:textId="77777777" w:rsidR="000832E8" w:rsidRPr="002E4358" w:rsidRDefault="000832E8" w:rsidP="000832E8">
      <w:pPr>
        <w:shd w:val="clear" w:color="auto" w:fill="FFFFFF"/>
        <w:rPr>
          <w:rFonts w:ascii="Calibri" w:hAnsi="Calibri" w:cs="Times New Roman"/>
          <w:b/>
          <w:bCs/>
          <w:color w:val="000000"/>
          <w:sz w:val="22"/>
          <w:szCs w:val="22"/>
        </w:rPr>
      </w:pPr>
    </w:p>
    <w:p w14:paraId="69E551BD" w14:textId="77777777" w:rsidR="000832E8" w:rsidRPr="002E4358" w:rsidRDefault="000832E8" w:rsidP="000832E8">
      <w:pPr>
        <w:shd w:val="clear" w:color="auto" w:fill="FFFFFF"/>
        <w:rPr>
          <w:rFonts w:ascii="Calibri" w:hAnsi="Calibri" w:cs="Times New Roman"/>
          <w:color w:val="222222"/>
          <w:sz w:val="22"/>
          <w:szCs w:val="22"/>
        </w:rPr>
      </w:pPr>
      <w:r w:rsidRPr="002E4358">
        <w:rPr>
          <w:rFonts w:ascii="Calibri" w:hAnsi="Calibri" w:cs="Times New Roman"/>
          <w:b/>
          <w:bCs/>
          <w:color w:val="000000"/>
          <w:sz w:val="22"/>
          <w:szCs w:val="22"/>
        </w:rPr>
        <w:t>About North Lake Tahoe</w:t>
      </w:r>
    </w:p>
    <w:p w14:paraId="1D7DB094" w14:textId="5A7AE9F8" w:rsidR="000832E8" w:rsidRPr="002E4358" w:rsidRDefault="000832E8" w:rsidP="000832E8">
      <w:pPr>
        <w:shd w:val="clear" w:color="auto" w:fill="FFFFFF"/>
        <w:rPr>
          <w:rFonts w:ascii="Calibri" w:hAnsi="Calibri" w:cs="Times New Roman"/>
          <w:color w:val="222222"/>
          <w:sz w:val="22"/>
          <w:szCs w:val="22"/>
        </w:rPr>
      </w:pPr>
      <w:r w:rsidRPr="002E4358">
        <w:rPr>
          <w:rFonts w:ascii="Calibri" w:hAnsi="Calibri" w:cs="Times New Roman"/>
          <w:color w:val="000000"/>
          <w:sz w:val="22"/>
          <w:szCs w:val="22"/>
        </w:rPr>
        <w:t xml:space="preserve">Lake Tahoe is a crown jewel of the Sierra. Formed approximately two million years ago, it is the largest alpine lake in North America and the second deepest in the United States. North Lake Tahoe spans two states and boasts </w:t>
      </w:r>
      <w:proofErr w:type="gramStart"/>
      <w:r w:rsidRPr="002E4358">
        <w:rPr>
          <w:rFonts w:ascii="Calibri" w:hAnsi="Calibri" w:cs="Times New Roman"/>
          <w:color w:val="000000"/>
          <w:sz w:val="22"/>
          <w:szCs w:val="22"/>
        </w:rPr>
        <w:t>two dozen</w:t>
      </w:r>
      <w:proofErr w:type="gramEnd"/>
      <w:r w:rsidRPr="002E4358">
        <w:rPr>
          <w:rFonts w:ascii="Calibri" w:hAnsi="Calibri" w:cs="Times New Roman"/>
          <w:color w:val="000000"/>
          <w:sz w:val="22"/>
          <w:szCs w:val="22"/>
        </w:rPr>
        <w:t xml:space="preserve"> beaches, twelve ski resorts, hundreds of miles of </w:t>
      </w:r>
      <w:r w:rsidRPr="002E4358">
        <w:rPr>
          <w:rFonts w:ascii="Calibri" w:hAnsi="Calibri" w:cs="Times New Roman"/>
          <w:color w:val="000000"/>
          <w:sz w:val="22"/>
          <w:szCs w:val="22"/>
        </w:rPr>
        <w:lastRenderedPageBreak/>
        <w:t>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9" w:history="1">
        <w:r w:rsidR="002E4358" w:rsidRPr="00E63B03">
          <w:rPr>
            <w:rStyle w:val="Hyperlink"/>
            <w:rFonts w:ascii="Calibri" w:hAnsi="Calibri" w:cs="Times New Roman"/>
            <w:sz w:val="22"/>
            <w:szCs w:val="22"/>
          </w:rPr>
          <w:t>Deals</w:t>
        </w:r>
      </w:hyperlink>
      <w:r w:rsidRPr="002E4358">
        <w:rPr>
          <w:rFonts w:ascii="Calibri" w:hAnsi="Calibri" w:cs="Times New Roman"/>
          <w:color w:val="000000"/>
          <w:sz w:val="22"/>
          <w:szCs w:val="22"/>
        </w:rPr>
        <w:t> tab on </w:t>
      </w:r>
      <w:r w:rsidRPr="002E4358">
        <w:rPr>
          <w:rFonts w:ascii="Calibri" w:hAnsi="Calibri" w:cs="Times New Roman"/>
          <w:color w:val="000000"/>
          <w:sz w:val="22"/>
          <w:szCs w:val="22"/>
        </w:rPr>
        <w:fldChar w:fldCharType="begin"/>
      </w:r>
      <w:r w:rsidRPr="002E4358">
        <w:rPr>
          <w:rFonts w:ascii="Calibri" w:hAnsi="Calibri" w:cs="Times New Roman"/>
          <w:color w:val="000000"/>
          <w:sz w:val="22"/>
          <w:szCs w:val="22"/>
        </w:rPr>
        <w:instrText xml:space="preserve"> HYPERLINK "http://www.gotahoenorth.com/" \t "_blank" </w:instrText>
      </w:r>
      <w:r w:rsidRPr="002E4358">
        <w:rPr>
          <w:rFonts w:ascii="Calibri" w:hAnsi="Calibri" w:cs="Times New Roman"/>
          <w:color w:val="000000"/>
          <w:sz w:val="22"/>
          <w:szCs w:val="22"/>
        </w:rPr>
        <w:fldChar w:fldCharType="separate"/>
      </w:r>
      <w:r w:rsidRPr="002E4358">
        <w:rPr>
          <w:rStyle w:val="Hyperlink"/>
          <w:rFonts w:ascii="Calibri" w:hAnsi="Calibri" w:cs="Times New Roman"/>
          <w:color w:val="1155CC"/>
          <w:sz w:val="22"/>
          <w:szCs w:val="22"/>
        </w:rPr>
        <w:t>www.gotahoenorth.com</w:t>
      </w:r>
      <w:r w:rsidRPr="002E4358">
        <w:rPr>
          <w:rFonts w:ascii="Calibri" w:hAnsi="Calibri" w:cs="Times New Roman"/>
          <w:color w:val="000000"/>
          <w:sz w:val="22"/>
          <w:szCs w:val="22"/>
        </w:rPr>
        <w:fldChar w:fldCharType="end"/>
      </w:r>
      <w:r w:rsidR="002E4358">
        <w:rPr>
          <w:rFonts w:ascii="Calibri" w:hAnsi="Calibri" w:cs="Times New Roman"/>
          <w:color w:val="000000"/>
          <w:sz w:val="22"/>
          <w:szCs w:val="22"/>
        </w:rPr>
        <w:t>.</w:t>
      </w:r>
    </w:p>
    <w:p w14:paraId="5382A59F" w14:textId="77777777" w:rsidR="008A09A9" w:rsidRPr="002E4358" w:rsidRDefault="008A09A9" w:rsidP="00EE1F3C">
      <w:pPr>
        <w:shd w:val="clear" w:color="auto" w:fill="FFFFFF"/>
        <w:rPr>
          <w:rFonts w:ascii="Calibri" w:hAnsi="Calibri" w:cs="Times New Roman"/>
          <w:color w:val="222222"/>
          <w:sz w:val="22"/>
          <w:szCs w:val="22"/>
        </w:rPr>
      </w:pPr>
    </w:p>
    <w:sectPr w:rsidR="008A09A9" w:rsidRPr="002E4358" w:rsidSect="00B85AF8">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8CD1A" w14:textId="77777777" w:rsidR="002E4358" w:rsidRDefault="002E4358" w:rsidP="002E4358">
      <w:r>
        <w:separator/>
      </w:r>
    </w:p>
  </w:endnote>
  <w:endnote w:type="continuationSeparator" w:id="0">
    <w:p w14:paraId="6CCC72E7" w14:textId="77777777" w:rsidR="002E4358" w:rsidRDefault="002E4358" w:rsidP="002E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CA24F" w14:textId="77777777" w:rsidR="002E4358" w:rsidRDefault="002E4358" w:rsidP="002E4358">
      <w:r>
        <w:separator/>
      </w:r>
    </w:p>
  </w:footnote>
  <w:footnote w:type="continuationSeparator" w:id="0">
    <w:p w14:paraId="3C9E0AC4" w14:textId="77777777" w:rsidR="002E4358" w:rsidRDefault="002E4358" w:rsidP="002E43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1C91B" w14:textId="292719B4" w:rsidR="002E4358" w:rsidRDefault="002E4358" w:rsidP="002E4358">
    <w:pPr>
      <w:pStyle w:val="Header"/>
      <w:jc w:val="center"/>
    </w:pPr>
    <w:r w:rsidRPr="009361BA">
      <w:rPr>
        <w:rFonts w:cs="Arial"/>
        <w:b/>
        <w:bCs/>
        <w:i/>
        <w:iCs/>
        <w:noProof/>
        <w:color w:val="000000"/>
      </w:rPr>
      <w:drawing>
        <wp:inline distT="0" distB="0" distL="0" distR="0" wp14:anchorId="5C11CBD5" wp14:editId="31C5821F">
          <wp:extent cx="2857500" cy="466725"/>
          <wp:effectExtent l="19050" t="0" r="0" b="0"/>
          <wp:docPr id="1"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The Abbi Agency Server:Projects:Current clients:North Lake Tahoe:Images:n2_nlt_LOGO2_287.jpg"/>
                  <pic:cNvPicPr>
                    <a:picLocks noChangeAspect="1" noChangeArrowheads="1"/>
                  </pic:cNvPicPr>
                </pic:nvPicPr>
                <pic:blipFill>
                  <a:blip r:embed="rId1" cstate="print"/>
                  <a:srcRect/>
                  <a:stretch>
                    <a:fillRect/>
                  </a:stretch>
                </pic:blipFill>
                <pic:spPr bwMode="auto">
                  <a:xfrm>
                    <a:off x="0" y="0"/>
                    <a:ext cx="2857500" cy="4667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CB"/>
    <w:rsid w:val="000132C2"/>
    <w:rsid w:val="000832E8"/>
    <w:rsid w:val="000875AE"/>
    <w:rsid w:val="00092FB9"/>
    <w:rsid w:val="000B7D2A"/>
    <w:rsid w:val="000D4DED"/>
    <w:rsid w:val="000E65D4"/>
    <w:rsid w:val="001C5D7E"/>
    <w:rsid w:val="0024468B"/>
    <w:rsid w:val="0029297D"/>
    <w:rsid w:val="002E4358"/>
    <w:rsid w:val="003446C3"/>
    <w:rsid w:val="003A518F"/>
    <w:rsid w:val="003D6AE8"/>
    <w:rsid w:val="00497E6E"/>
    <w:rsid w:val="004B3903"/>
    <w:rsid w:val="004B3D90"/>
    <w:rsid w:val="004B5427"/>
    <w:rsid w:val="00514772"/>
    <w:rsid w:val="00557F55"/>
    <w:rsid w:val="005C535C"/>
    <w:rsid w:val="00651FAF"/>
    <w:rsid w:val="00655FE6"/>
    <w:rsid w:val="00666199"/>
    <w:rsid w:val="006D2F08"/>
    <w:rsid w:val="0078135B"/>
    <w:rsid w:val="007D35CB"/>
    <w:rsid w:val="008644CF"/>
    <w:rsid w:val="008A09A9"/>
    <w:rsid w:val="008C1897"/>
    <w:rsid w:val="00911988"/>
    <w:rsid w:val="0095254A"/>
    <w:rsid w:val="009C3DD3"/>
    <w:rsid w:val="00AC0210"/>
    <w:rsid w:val="00AD49E6"/>
    <w:rsid w:val="00B20E0B"/>
    <w:rsid w:val="00B23571"/>
    <w:rsid w:val="00B85AF8"/>
    <w:rsid w:val="00BA43B1"/>
    <w:rsid w:val="00CD4816"/>
    <w:rsid w:val="00D102AE"/>
    <w:rsid w:val="00D4586F"/>
    <w:rsid w:val="00D66235"/>
    <w:rsid w:val="00D82065"/>
    <w:rsid w:val="00DC541F"/>
    <w:rsid w:val="00E25388"/>
    <w:rsid w:val="00EE1F3C"/>
    <w:rsid w:val="00EF6C27"/>
    <w:rsid w:val="00EF6CF4"/>
    <w:rsid w:val="00F0688C"/>
    <w:rsid w:val="00F33329"/>
    <w:rsid w:val="00F72EDE"/>
    <w:rsid w:val="00FC2487"/>
    <w:rsid w:val="00FE4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5A0C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35CB"/>
  </w:style>
  <w:style w:type="character" w:customStyle="1" w:styleId="il">
    <w:name w:val="il"/>
    <w:basedOn w:val="DefaultParagraphFont"/>
    <w:rsid w:val="007D35CB"/>
  </w:style>
  <w:style w:type="paragraph" w:styleId="NormalWeb">
    <w:name w:val="Normal (Web)"/>
    <w:basedOn w:val="Normal"/>
    <w:uiPriority w:val="99"/>
    <w:semiHidden/>
    <w:unhideWhenUsed/>
    <w:rsid w:val="007D35CB"/>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7D35CB"/>
  </w:style>
  <w:style w:type="character" w:styleId="Hyperlink">
    <w:name w:val="Hyperlink"/>
    <w:basedOn w:val="DefaultParagraphFont"/>
    <w:uiPriority w:val="99"/>
    <w:unhideWhenUsed/>
    <w:rsid w:val="00666199"/>
    <w:rPr>
      <w:color w:val="0000FF" w:themeColor="hyperlink"/>
      <w:u w:val="single"/>
    </w:rPr>
  </w:style>
  <w:style w:type="character" w:styleId="FollowedHyperlink">
    <w:name w:val="FollowedHyperlink"/>
    <w:basedOn w:val="DefaultParagraphFont"/>
    <w:uiPriority w:val="99"/>
    <w:semiHidden/>
    <w:unhideWhenUsed/>
    <w:rsid w:val="00DC541F"/>
    <w:rPr>
      <w:color w:val="800080" w:themeColor="followedHyperlink"/>
      <w:u w:val="single"/>
    </w:rPr>
  </w:style>
  <w:style w:type="paragraph" w:styleId="Header">
    <w:name w:val="header"/>
    <w:basedOn w:val="Normal"/>
    <w:link w:val="HeaderChar"/>
    <w:uiPriority w:val="99"/>
    <w:unhideWhenUsed/>
    <w:rsid w:val="002E4358"/>
    <w:pPr>
      <w:tabs>
        <w:tab w:val="center" w:pos="4320"/>
        <w:tab w:val="right" w:pos="8640"/>
      </w:tabs>
    </w:pPr>
  </w:style>
  <w:style w:type="character" w:customStyle="1" w:styleId="HeaderChar">
    <w:name w:val="Header Char"/>
    <w:basedOn w:val="DefaultParagraphFont"/>
    <w:link w:val="Header"/>
    <w:uiPriority w:val="99"/>
    <w:rsid w:val="002E4358"/>
  </w:style>
  <w:style w:type="paragraph" w:styleId="Footer">
    <w:name w:val="footer"/>
    <w:basedOn w:val="Normal"/>
    <w:link w:val="FooterChar"/>
    <w:uiPriority w:val="99"/>
    <w:unhideWhenUsed/>
    <w:rsid w:val="002E4358"/>
    <w:pPr>
      <w:tabs>
        <w:tab w:val="center" w:pos="4320"/>
        <w:tab w:val="right" w:pos="8640"/>
      </w:tabs>
    </w:pPr>
  </w:style>
  <w:style w:type="character" w:customStyle="1" w:styleId="FooterChar">
    <w:name w:val="Footer Char"/>
    <w:basedOn w:val="DefaultParagraphFont"/>
    <w:link w:val="Footer"/>
    <w:uiPriority w:val="99"/>
    <w:rsid w:val="002E4358"/>
  </w:style>
  <w:style w:type="paragraph" w:styleId="BalloonText">
    <w:name w:val="Balloon Text"/>
    <w:basedOn w:val="Normal"/>
    <w:link w:val="BalloonTextChar"/>
    <w:uiPriority w:val="99"/>
    <w:semiHidden/>
    <w:unhideWhenUsed/>
    <w:rsid w:val="002E4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3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35CB"/>
  </w:style>
  <w:style w:type="character" w:customStyle="1" w:styleId="il">
    <w:name w:val="il"/>
    <w:basedOn w:val="DefaultParagraphFont"/>
    <w:rsid w:val="007D35CB"/>
  </w:style>
  <w:style w:type="paragraph" w:styleId="NormalWeb">
    <w:name w:val="Normal (Web)"/>
    <w:basedOn w:val="Normal"/>
    <w:uiPriority w:val="99"/>
    <w:semiHidden/>
    <w:unhideWhenUsed/>
    <w:rsid w:val="007D35CB"/>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7D35CB"/>
  </w:style>
  <w:style w:type="character" w:styleId="Hyperlink">
    <w:name w:val="Hyperlink"/>
    <w:basedOn w:val="DefaultParagraphFont"/>
    <w:uiPriority w:val="99"/>
    <w:unhideWhenUsed/>
    <w:rsid w:val="00666199"/>
    <w:rPr>
      <w:color w:val="0000FF" w:themeColor="hyperlink"/>
      <w:u w:val="single"/>
    </w:rPr>
  </w:style>
  <w:style w:type="character" w:styleId="FollowedHyperlink">
    <w:name w:val="FollowedHyperlink"/>
    <w:basedOn w:val="DefaultParagraphFont"/>
    <w:uiPriority w:val="99"/>
    <w:semiHidden/>
    <w:unhideWhenUsed/>
    <w:rsid w:val="00DC541F"/>
    <w:rPr>
      <w:color w:val="800080" w:themeColor="followedHyperlink"/>
      <w:u w:val="single"/>
    </w:rPr>
  </w:style>
  <w:style w:type="paragraph" w:styleId="Header">
    <w:name w:val="header"/>
    <w:basedOn w:val="Normal"/>
    <w:link w:val="HeaderChar"/>
    <w:uiPriority w:val="99"/>
    <w:unhideWhenUsed/>
    <w:rsid w:val="002E4358"/>
    <w:pPr>
      <w:tabs>
        <w:tab w:val="center" w:pos="4320"/>
        <w:tab w:val="right" w:pos="8640"/>
      </w:tabs>
    </w:pPr>
  </w:style>
  <w:style w:type="character" w:customStyle="1" w:styleId="HeaderChar">
    <w:name w:val="Header Char"/>
    <w:basedOn w:val="DefaultParagraphFont"/>
    <w:link w:val="Header"/>
    <w:uiPriority w:val="99"/>
    <w:rsid w:val="002E4358"/>
  </w:style>
  <w:style w:type="paragraph" w:styleId="Footer">
    <w:name w:val="footer"/>
    <w:basedOn w:val="Normal"/>
    <w:link w:val="FooterChar"/>
    <w:uiPriority w:val="99"/>
    <w:unhideWhenUsed/>
    <w:rsid w:val="002E4358"/>
    <w:pPr>
      <w:tabs>
        <w:tab w:val="center" w:pos="4320"/>
        <w:tab w:val="right" w:pos="8640"/>
      </w:tabs>
    </w:pPr>
  </w:style>
  <w:style w:type="character" w:customStyle="1" w:styleId="FooterChar">
    <w:name w:val="Footer Char"/>
    <w:basedOn w:val="DefaultParagraphFont"/>
    <w:link w:val="Footer"/>
    <w:uiPriority w:val="99"/>
    <w:rsid w:val="002E4358"/>
  </w:style>
  <w:style w:type="paragraph" w:styleId="BalloonText">
    <w:name w:val="Balloon Text"/>
    <w:basedOn w:val="Normal"/>
    <w:link w:val="BalloonTextChar"/>
    <w:uiPriority w:val="99"/>
    <w:semiHidden/>
    <w:unhideWhenUsed/>
    <w:rsid w:val="002E4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3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6692">
      <w:bodyDiv w:val="1"/>
      <w:marLeft w:val="0"/>
      <w:marRight w:val="0"/>
      <w:marTop w:val="0"/>
      <w:marBottom w:val="0"/>
      <w:divBdr>
        <w:top w:val="none" w:sz="0" w:space="0" w:color="auto"/>
        <w:left w:val="none" w:sz="0" w:space="0" w:color="auto"/>
        <w:bottom w:val="none" w:sz="0" w:space="0" w:color="auto"/>
        <w:right w:val="none" w:sz="0" w:space="0" w:color="auto"/>
      </w:divBdr>
    </w:div>
    <w:div w:id="202598761">
      <w:bodyDiv w:val="1"/>
      <w:marLeft w:val="0"/>
      <w:marRight w:val="0"/>
      <w:marTop w:val="0"/>
      <w:marBottom w:val="0"/>
      <w:divBdr>
        <w:top w:val="none" w:sz="0" w:space="0" w:color="auto"/>
        <w:left w:val="none" w:sz="0" w:space="0" w:color="auto"/>
        <w:bottom w:val="none" w:sz="0" w:space="0" w:color="auto"/>
        <w:right w:val="none" w:sz="0" w:space="0" w:color="auto"/>
      </w:divBdr>
    </w:div>
    <w:div w:id="351419626">
      <w:bodyDiv w:val="1"/>
      <w:marLeft w:val="0"/>
      <w:marRight w:val="0"/>
      <w:marTop w:val="0"/>
      <w:marBottom w:val="0"/>
      <w:divBdr>
        <w:top w:val="none" w:sz="0" w:space="0" w:color="auto"/>
        <w:left w:val="none" w:sz="0" w:space="0" w:color="auto"/>
        <w:bottom w:val="none" w:sz="0" w:space="0" w:color="auto"/>
        <w:right w:val="none" w:sz="0" w:space="0" w:color="auto"/>
      </w:divBdr>
    </w:div>
    <w:div w:id="381901072">
      <w:bodyDiv w:val="1"/>
      <w:marLeft w:val="0"/>
      <w:marRight w:val="0"/>
      <w:marTop w:val="0"/>
      <w:marBottom w:val="0"/>
      <w:divBdr>
        <w:top w:val="none" w:sz="0" w:space="0" w:color="auto"/>
        <w:left w:val="none" w:sz="0" w:space="0" w:color="auto"/>
        <w:bottom w:val="none" w:sz="0" w:space="0" w:color="auto"/>
        <w:right w:val="none" w:sz="0" w:space="0" w:color="auto"/>
      </w:divBdr>
    </w:div>
    <w:div w:id="1371688064">
      <w:bodyDiv w:val="1"/>
      <w:marLeft w:val="0"/>
      <w:marRight w:val="0"/>
      <w:marTop w:val="0"/>
      <w:marBottom w:val="0"/>
      <w:divBdr>
        <w:top w:val="none" w:sz="0" w:space="0" w:color="auto"/>
        <w:left w:val="none" w:sz="0" w:space="0" w:color="auto"/>
        <w:bottom w:val="none" w:sz="0" w:space="0" w:color="auto"/>
        <w:right w:val="none" w:sz="0" w:space="0" w:color="auto"/>
      </w:divBdr>
    </w:div>
    <w:div w:id="1380087908">
      <w:bodyDiv w:val="1"/>
      <w:marLeft w:val="0"/>
      <w:marRight w:val="0"/>
      <w:marTop w:val="0"/>
      <w:marBottom w:val="0"/>
      <w:divBdr>
        <w:top w:val="none" w:sz="0" w:space="0" w:color="auto"/>
        <w:left w:val="none" w:sz="0" w:space="0" w:color="auto"/>
        <w:bottom w:val="none" w:sz="0" w:space="0" w:color="auto"/>
        <w:right w:val="none" w:sz="0" w:space="0" w:color="auto"/>
      </w:divBdr>
    </w:div>
    <w:div w:id="1658915870">
      <w:bodyDiv w:val="1"/>
      <w:marLeft w:val="0"/>
      <w:marRight w:val="0"/>
      <w:marTop w:val="0"/>
      <w:marBottom w:val="0"/>
      <w:divBdr>
        <w:top w:val="none" w:sz="0" w:space="0" w:color="auto"/>
        <w:left w:val="none" w:sz="0" w:space="0" w:color="auto"/>
        <w:bottom w:val="none" w:sz="0" w:space="0" w:color="auto"/>
        <w:right w:val="none" w:sz="0" w:space="0" w:color="auto"/>
      </w:divBdr>
    </w:div>
    <w:div w:id="1936741849">
      <w:bodyDiv w:val="1"/>
      <w:marLeft w:val="0"/>
      <w:marRight w:val="0"/>
      <w:marTop w:val="0"/>
      <w:marBottom w:val="0"/>
      <w:divBdr>
        <w:top w:val="none" w:sz="0" w:space="0" w:color="auto"/>
        <w:left w:val="none" w:sz="0" w:space="0" w:color="auto"/>
        <w:bottom w:val="none" w:sz="0" w:space="0" w:color="auto"/>
        <w:right w:val="none" w:sz="0" w:space="0" w:color="auto"/>
      </w:divBdr>
      <w:divsChild>
        <w:div w:id="875195356">
          <w:marLeft w:val="0"/>
          <w:marRight w:val="0"/>
          <w:marTop w:val="0"/>
          <w:marBottom w:val="0"/>
          <w:divBdr>
            <w:top w:val="none" w:sz="0" w:space="0" w:color="auto"/>
            <w:left w:val="none" w:sz="0" w:space="0" w:color="auto"/>
            <w:bottom w:val="none" w:sz="0" w:space="0" w:color="auto"/>
            <w:right w:val="none" w:sz="0" w:space="0" w:color="auto"/>
          </w:divBdr>
        </w:div>
        <w:div w:id="2070375890">
          <w:marLeft w:val="0"/>
          <w:marRight w:val="0"/>
          <w:marTop w:val="0"/>
          <w:marBottom w:val="0"/>
          <w:divBdr>
            <w:top w:val="none" w:sz="0" w:space="0" w:color="auto"/>
            <w:left w:val="none" w:sz="0" w:space="0" w:color="auto"/>
            <w:bottom w:val="none" w:sz="0" w:space="0" w:color="auto"/>
            <w:right w:val="none" w:sz="0" w:space="0" w:color="auto"/>
          </w:divBdr>
        </w:div>
        <w:div w:id="795223196">
          <w:marLeft w:val="0"/>
          <w:marRight w:val="0"/>
          <w:marTop w:val="0"/>
          <w:marBottom w:val="0"/>
          <w:divBdr>
            <w:top w:val="none" w:sz="0" w:space="0" w:color="auto"/>
            <w:left w:val="none" w:sz="0" w:space="0" w:color="auto"/>
            <w:bottom w:val="none" w:sz="0" w:space="0" w:color="auto"/>
            <w:right w:val="none" w:sz="0" w:space="0" w:color="auto"/>
          </w:divBdr>
        </w:div>
        <w:div w:id="335576518">
          <w:marLeft w:val="0"/>
          <w:marRight w:val="0"/>
          <w:marTop w:val="0"/>
          <w:marBottom w:val="0"/>
          <w:divBdr>
            <w:top w:val="none" w:sz="0" w:space="0" w:color="auto"/>
            <w:left w:val="none" w:sz="0" w:space="0" w:color="auto"/>
            <w:bottom w:val="none" w:sz="0" w:space="0" w:color="auto"/>
            <w:right w:val="none" w:sz="0" w:space="0" w:color="auto"/>
          </w:divBdr>
        </w:div>
        <w:div w:id="1056396332">
          <w:marLeft w:val="0"/>
          <w:marRight w:val="0"/>
          <w:marTop w:val="0"/>
          <w:marBottom w:val="0"/>
          <w:divBdr>
            <w:top w:val="none" w:sz="0" w:space="0" w:color="auto"/>
            <w:left w:val="none" w:sz="0" w:space="0" w:color="auto"/>
            <w:bottom w:val="none" w:sz="0" w:space="0" w:color="auto"/>
            <w:right w:val="none" w:sz="0" w:space="0" w:color="auto"/>
          </w:divBdr>
        </w:div>
        <w:div w:id="1204946909">
          <w:marLeft w:val="0"/>
          <w:marRight w:val="0"/>
          <w:marTop w:val="0"/>
          <w:marBottom w:val="0"/>
          <w:divBdr>
            <w:top w:val="none" w:sz="0" w:space="0" w:color="auto"/>
            <w:left w:val="none" w:sz="0" w:space="0" w:color="auto"/>
            <w:bottom w:val="none" w:sz="0" w:space="0" w:color="auto"/>
            <w:right w:val="none" w:sz="0" w:space="0" w:color="auto"/>
          </w:divBdr>
        </w:div>
        <w:div w:id="9970049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nnie@theabbiagency.com" TargetMode="External"/><Relationship Id="rId8" Type="http://schemas.openxmlformats.org/officeDocument/2006/relationships/hyperlink" Target="https://www.gotahoenorth.com/things/on-the-water/" TargetMode="External"/><Relationship Id="rId9" Type="http://schemas.openxmlformats.org/officeDocument/2006/relationships/hyperlink" Target="http://Dea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2549</Characters>
  <Application>Microsoft Macintosh Word</Application>
  <DocSecurity>0</DocSecurity>
  <Lines>63</Lines>
  <Paragraphs>51</Paragraphs>
  <ScaleCrop>false</ScaleCrop>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Bunker</dc:creator>
  <cp:keywords/>
  <dc:description/>
  <cp:lastModifiedBy>Connie Anderson</cp:lastModifiedBy>
  <cp:revision>3</cp:revision>
  <dcterms:created xsi:type="dcterms:W3CDTF">2015-05-22T16:52:00Z</dcterms:created>
  <dcterms:modified xsi:type="dcterms:W3CDTF">2016-01-08T23:07:00Z</dcterms:modified>
</cp:coreProperties>
</file>